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2447" w:val="left" w:leader="none"/>
        </w:tabs>
        <w:spacing w:before="94"/>
        <w:ind w:left="104" w:right="0" w:firstLine="0"/>
        <w:jc w:val="left"/>
        <w:rPr>
          <w:rFonts w:ascii="Arial MT" w:hAnsi="Arial MT"/>
          <w:sz w:val="20"/>
        </w:rPr>
      </w:pPr>
      <w:r>
        <w:rPr>
          <w:rFonts w:ascii="Arial MT" w:hAnsi="Arial MT"/>
          <w:spacing w:val="-5"/>
          <w:position w:val="4"/>
          <w:sz w:val="20"/>
        </w:rPr>
        <w:t>12</w:t>
      </w:r>
      <w:r>
        <w:rPr>
          <w:rFonts w:ascii="Arial MT" w:hAnsi="Arial MT"/>
          <w:position w:val="4"/>
          <w:sz w:val="20"/>
        </w:rPr>
        <w:tab/>
      </w:r>
      <w:r>
        <w:rPr>
          <w:rFonts w:ascii="Arial MT" w:hAnsi="Arial MT"/>
          <w:sz w:val="20"/>
        </w:rPr>
        <w:t>MONITORUL</w:t>
      </w:r>
      <w:r>
        <w:rPr>
          <w:rFonts w:ascii="Arial MT" w:hAnsi="Arial MT"/>
          <w:spacing w:val="-16"/>
          <w:sz w:val="20"/>
        </w:rPr>
        <w:t> </w:t>
      </w:r>
      <w:r>
        <w:rPr>
          <w:rFonts w:ascii="Arial MT" w:hAnsi="Arial MT"/>
          <w:sz w:val="20"/>
        </w:rPr>
        <w:t>OFICIAL</w:t>
      </w:r>
      <w:r>
        <w:rPr>
          <w:rFonts w:ascii="Arial MT" w:hAnsi="Arial MT"/>
          <w:spacing w:val="-19"/>
          <w:sz w:val="20"/>
        </w:rPr>
        <w:t> </w:t>
      </w:r>
      <w:r>
        <w:rPr>
          <w:rFonts w:ascii="Arial MT" w:hAnsi="Arial MT"/>
          <w:sz w:val="20"/>
        </w:rPr>
        <w:t>AL</w:t>
      </w:r>
      <w:r>
        <w:rPr>
          <w:rFonts w:ascii="Arial MT" w:hAnsi="Arial MT"/>
          <w:spacing w:val="-14"/>
          <w:sz w:val="20"/>
        </w:rPr>
        <w:t> </w:t>
      </w:r>
      <w:r>
        <w:rPr>
          <w:rFonts w:ascii="Arial MT" w:hAnsi="Arial MT"/>
          <w:sz w:val="20"/>
        </w:rPr>
        <w:t>ROMÂNIEI,</w:t>
      </w:r>
      <w:r>
        <w:rPr>
          <w:rFonts w:ascii="Arial MT" w:hAnsi="Arial MT"/>
          <w:spacing w:val="-14"/>
          <w:sz w:val="20"/>
        </w:rPr>
        <w:t> </w:t>
      </w:r>
      <w:r>
        <w:rPr>
          <w:rFonts w:ascii="Arial MT" w:hAnsi="Arial MT"/>
          <w:sz w:val="18"/>
        </w:rPr>
        <w:t>PARTEA</w:t>
      </w:r>
      <w:r>
        <w:rPr>
          <w:rFonts w:ascii="Arial MT" w:hAnsi="Arial MT"/>
          <w:spacing w:val="-13"/>
          <w:sz w:val="18"/>
        </w:rPr>
        <w:t> </w:t>
      </w:r>
      <w:r>
        <w:rPr>
          <w:rFonts w:ascii="Arial MT" w:hAnsi="Arial MT"/>
          <w:sz w:val="18"/>
        </w:rPr>
        <w:t>I</w:t>
      </w:r>
      <w:r>
        <w:rPr>
          <w:rFonts w:ascii="Arial MT" w:hAnsi="Arial MT"/>
          <w:sz w:val="20"/>
        </w:rPr>
        <w:t>,</w:t>
      </w:r>
      <w:r>
        <w:rPr>
          <w:rFonts w:ascii="Arial MT" w:hAnsi="Arial MT"/>
          <w:spacing w:val="-9"/>
          <w:sz w:val="20"/>
        </w:rPr>
        <w:t> </w:t>
      </w:r>
      <w:r>
        <w:rPr>
          <w:rFonts w:ascii="Arial MT" w:hAnsi="Arial MT"/>
          <w:sz w:val="20"/>
        </w:rPr>
        <w:t>Nr.</w:t>
      </w:r>
      <w:r>
        <w:rPr>
          <w:rFonts w:ascii="Arial MT" w:hAnsi="Arial MT"/>
          <w:spacing w:val="-7"/>
          <w:sz w:val="20"/>
        </w:rPr>
        <w:t> </w:t>
      </w:r>
      <w:r>
        <w:rPr>
          <w:rFonts w:ascii="Arial MT" w:hAnsi="Arial MT"/>
          <w:spacing w:val="-2"/>
          <w:sz w:val="20"/>
        </w:rPr>
        <w:t>969/26.IX.2024</w:t>
      </w:r>
    </w:p>
    <w:p>
      <w:pPr>
        <w:spacing w:line="240" w:lineRule="auto" w:before="0"/>
        <w:rPr>
          <w:rFonts w:ascii="Arial MT"/>
          <w:sz w:val="16"/>
        </w:rPr>
      </w:pPr>
      <w:r>
        <w:rPr/>
        <w:br w:type="column"/>
      </w:r>
      <w:r>
        <w:rPr>
          <w:rFonts w:ascii="Arial MT"/>
          <w:sz w:val="16"/>
        </w:rPr>
      </w:r>
    </w:p>
    <w:p>
      <w:pPr>
        <w:pStyle w:val="BodyText"/>
        <w:rPr>
          <w:rFonts w:ascii="Arial MT"/>
          <w:sz w:val="16"/>
        </w:rPr>
      </w:pPr>
    </w:p>
    <w:p>
      <w:pPr>
        <w:pStyle w:val="BodyText"/>
        <w:spacing w:before="4"/>
        <w:rPr>
          <w:rFonts w:ascii="Arial MT"/>
          <w:sz w:val="16"/>
        </w:rPr>
      </w:pPr>
    </w:p>
    <w:p>
      <w:pPr>
        <w:spacing w:before="0"/>
        <w:ind w:left="104" w:right="0" w:firstLine="0"/>
        <w:jc w:val="left"/>
        <w:rPr>
          <w:rFonts w:ascii="Arial"/>
          <w:i/>
          <w:sz w:val="16"/>
        </w:rPr>
      </w:pPr>
      <w:r>
        <w:rPr>
          <w:rFonts w:ascii="Arial"/>
          <w:i/>
          <w:sz w:val="16"/>
          <w:u w:val="single"/>
        </w:rPr>
        <w:t>ANEXA</w:t>
      </w:r>
      <w:r>
        <w:rPr>
          <w:rFonts w:ascii="Arial"/>
          <w:i/>
          <w:spacing w:val="-9"/>
          <w:sz w:val="16"/>
          <w:u w:val="single"/>
        </w:rPr>
        <w:t> </w:t>
      </w:r>
      <w:r>
        <w:rPr>
          <w:rFonts w:ascii="Arial"/>
          <w:i/>
          <w:sz w:val="16"/>
          <w:u w:val="single"/>
        </w:rPr>
        <w:t>Nr.</w:t>
      </w:r>
      <w:r>
        <w:rPr>
          <w:rFonts w:ascii="Arial"/>
          <w:i/>
          <w:spacing w:val="-3"/>
          <w:sz w:val="16"/>
          <w:u w:val="single"/>
        </w:rPr>
        <w:t> </w:t>
      </w:r>
      <w:r>
        <w:rPr>
          <w:rFonts w:ascii="Arial"/>
          <w:i/>
          <w:spacing w:val="-5"/>
          <w:sz w:val="16"/>
          <w:u w:val="single"/>
        </w:rPr>
        <w:t>2*)</w:t>
      </w:r>
    </w:p>
    <w:p>
      <w:pPr>
        <w:spacing w:after="0"/>
        <w:jc w:val="left"/>
        <w:rPr>
          <w:rFonts w:ascii="Arial"/>
          <w:sz w:val="16"/>
        </w:rPr>
        <w:sectPr>
          <w:type w:val="continuous"/>
          <w:pgSz w:w="11900" w:h="16840"/>
          <w:pgMar w:top="620" w:bottom="280" w:left="460" w:right="200"/>
          <w:cols w:num="2" w:equalWidth="0">
            <w:col w:w="8513" w:space="1475"/>
            <w:col w:w="1252"/>
          </w:cols>
        </w:sectPr>
      </w:pPr>
    </w:p>
    <w:p>
      <w:pPr>
        <w:pStyle w:val="BodyText"/>
        <w:rPr>
          <w:rFonts w:ascii="Arial"/>
          <w:i/>
          <w:sz w:val="31"/>
        </w:rPr>
      </w:pPr>
    </w:p>
    <w:p>
      <w:pPr>
        <w:pStyle w:val="BodyText"/>
        <w:spacing w:before="51"/>
        <w:rPr>
          <w:rFonts w:ascii="Arial"/>
          <w:i/>
          <w:sz w:val="31"/>
        </w:rPr>
      </w:pPr>
    </w:p>
    <w:p>
      <w:pPr>
        <w:pStyle w:val="Title"/>
      </w:pPr>
      <w:r>
        <w:rPr/>
        <mc:AlternateContent>
          <mc:Choice Requires="wps">
            <w:drawing>
              <wp:anchor distT="0" distB="0" distL="0" distR="0" allowOverlap="1" layoutInCell="1" locked="0" behindDoc="1" simplePos="0" relativeHeight="487550976">
                <wp:simplePos x="0" y="0"/>
                <wp:positionH relativeFrom="page">
                  <wp:posOffset>851369</wp:posOffset>
                </wp:positionH>
                <wp:positionV relativeFrom="paragraph">
                  <wp:posOffset>-28433</wp:posOffset>
                </wp:positionV>
                <wp:extent cx="5793740" cy="673544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93740" cy="6735445"/>
                        </a:xfrm>
                        <a:custGeom>
                          <a:avLst/>
                          <a:gdLst/>
                          <a:ahLst/>
                          <a:cxnLst/>
                          <a:rect l="l" t="t" r="r" b="b"/>
                          <a:pathLst>
                            <a:path w="5793740" h="6735445">
                              <a:moveTo>
                                <a:pt x="4938534" y="0"/>
                              </a:moveTo>
                              <a:lnTo>
                                <a:pt x="4911102" y="0"/>
                              </a:lnTo>
                              <a:lnTo>
                                <a:pt x="744474" y="12"/>
                              </a:lnTo>
                              <a:lnTo>
                                <a:pt x="717042" y="0"/>
                              </a:lnTo>
                              <a:lnTo>
                                <a:pt x="717042" y="27432"/>
                              </a:lnTo>
                              <a:lnTo>
                                <a:pt x="717042" y="28194"/>
                              </a:lnTo>
                              <a:lnTo>
                                <a:pt x="717042" y="255270"/>
                              </a:lnTo>
                              <a:lnTo>
                                <a:pt x="744474" y="255270"/>
                              </a:lnTo>
                              <a:lnTo>
                                <a:pt x="744474" y="28194"/>
                              </a:lnTo>
                              <a:lnTo>
                                <a:pt x="744474" y="27432"/>
                              </a:lnTo>
                              <a:lnTo>
                                <a:pt x="4911102" y="27432"/>
                              </a:lnTo>
                              <a:lnTo>
                                <a:pt x="4911102" y="28194"/>
                              </a:lnTo>
                              <a:lnTo>
                                <a:pt x="4911102" y="255270"/>
                              </a:lnTo>
                              <a:lnTo>
                                <a:pt x="4938534" y="255270"/>
                              </a:lnTo>
                              <a:lnTo>
                                <a:pt x="4938534" y="28194"/>
                              </a:lnTo>
                              <a:lnTo>
                                <a:pt x="4938534" y="27432"/>
                              </a:lnTo>
                              <a:lnTo>
                                <a:pt x="4938534" y="12"/>
                              </a:lnTo>
                              <a:close/>
                            </a:path>
                            <a:path w="5793740" h="6735445">
                              <a:moveTo>
                                <a:pt x="5793486" y="255270"/>
                              </a:moveTo>
                              <a:lnTo>
                                <a:pt x="5766066" y="255270"/>
                              </a:lnTo>
                              <a:lnTo>
                                <a:pt x="5766066" y="282702"/>
                              </a:lnTo>
                              <a:lnTo>
                                <a:pt x="5766066" y="283464"/>
                              </a:lnTo>
                              <a:lnTo>
                                <a:pt x="5766066" y="6707899"/>
                              </a:lnTo>
                              <a:lnTo>
                                <a:pt x="27432" y="6707899"/>
                              </a:lnTo>
                              <a:lnTo>
                                <a:pt x="27432" y="283464"/>
                              </a:lnTo>
                              <a:lnTo>
                                <a:pt x="27432" y="282702"/>
                              </a:lnTo>
                              <a:lnTo>
                                <a:pt x="5766066" y="282702"/>
                              </a:lnTo>
                              <a:lnTo>
                                <a:pt x="5766066" y="255282"/>
                              </a:lnTo>
                              <a:lnTo>
                                <a:pt x="27432" y="255282"/>
                              </a:lnTo>
                              <a:lnTo>
                                <a:pt x="0" y="255270"/>
                              </a:lnTo>
                              <a:lnTo>
                                <a:pt x="0" y="282702"/>
                              </a:lnTo>
                              <a:lnTo>
                                <a:pt x="0" y="283464"/>
                              </a:lnTo>
                              <a:lnTo>
                                <a:pt x="0" y="6707899"/>
                              </a:lnTo>
                              <a:lnTo>
                                <a:pt x="0" y="6735331"/>
                              </a:lnTo>
                              <a:lnTo>
                                <a:pt x="27432" y="6735331"/>
                              </a:lnTo>
                              <a:lnTo>
                                <a:pt x="5766066" y="6735331"/>
                              </a:lnTo>
                              <a:lnTo>
                                <a:pt x="5793486" y="6735331"/>
                              </a:lnTo>
                              <a:lnTo>
                                <a:pt x="5793486" y="6707899"/>
                              </a:lnTo>
                              <a:lnTo>
                                <a:pt x="5793486" y="283464"/>
                              </a:lnTo>
                              <a:lnTo>
                                <a:pt x="5793486" y="282702"/>
                              </a:lnTo>
                              <a:lnTo>
                                <a:pt x="5793486" y="2552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7.037003pt;margin-top:-2.238883pt;width:456.2pt;height:530.35pt;mso-position-horizontal-relative:page;mso-position-vertical-relative:paragraph;z-index:-15765504" id="docshape1" coordorigin="1341,-45" coordsize="9124,10607" path="m9118,-45l9075,-45,9075,-45,2513,-45,2513,-45,2470,-45,2470,-45,2470,-2,2470,0,2470,357,2513,357,2513,0,2513,-2,9075,-2,9075,0,9075,357,9118,357,9118,0,9118,-2,9118,-45,9118,-45xm10464,357l10421,357,10421,357,10421,400,10421,402,10421,10519,1384,10519,1384,402,1384,400,10421,400,10421,357,1384,357,1384,357,1341,357,1341,357,1341,400,1341,402,1341,10519,1341,10562,1384,10562,10421,10562,10464,10562,10464,10519,10464,402,10464,400,10464,357,10464,357xe" filled="true" fillcolor="#000000" stroked="false">
                <v:path arrowok="t"/>
                <v:fill type="solid"/>
                <w10:wrap type="none"/>
              </v:shape>
            </w:pict>
          </mc:Fallback>
        </mc:AlternateContent>
      </w:r>
      <w:r>
        <w:rPr/>
        <w:t>C E R E R </w:t>
      </w:r>
      <w:r>
        <w:rPr>
          <w:spacing w:val="-10"/>
        </w:rPr>
        <w:t>E</w:t>
      </w:r>
    </w:p>
    <w:p>
      <w:pPr>
        <w:pStyle w:val="ListParagraph"/>
        <w:numPr>
          <w:ilvl w:val="0"/>
          <w:numId w:val="1"/>
        </w:numPr>
        <w:tabs>
          <w:tab w:pos="1566" w:val="left" w:leader="none"/>
          <w:tab w:pos="6825" w:val="left" w:leader="dot"/>
        </w:tabs>
        <w:spacing w:line="283" w:lineRule="auto" w:before="178" w:after="0"/>
        <w:ind w:left="1231" w:right="1358" w:firstLine="0"/>
        <w:jc w:val="left"/>
        <w:rPr>
          <w:b/>
          <w:sz w:val="21"/>
        </w:rPr>
      </w:pPr>
      <w:r>
        <w:rPr>
          <w:sz w:val="21"/>
        </w:rPr>
        <w:t>Subsemnatul/Subsemnata,</w:t>
      </w:r>
      <w:r>
        <w:rPr>
          <w:spacing w:val="80"/>
          <w:sz w:val="21"/>
        </w:rPr>
        <w:t> </w:t>
      </w:r>
      <w:r>
        <w:rPr>
          <w:sz w:val="21"/>
        </w:rPr>
        <w:t>............................................................................,</w:t>
      </w:r>
      <w:r>
        <w:rPr>
          <w:spacing w:val="80"/>
          <w:sz w:val="21"/>
        </w:rPr>
        <w:t> </w:t>
      </w:r>
      <w:r>
        <w:rPr>
          <w:sz w:val="21"/>
        </w:rPr>
        <w:t>născut/născută</w:t>
      </w:r>
      <w:r>
        <w:rPr>
          <w:spacing w:val="80"/>
          <w:sz w:val="21"/>
        </w:rPr>
        <w:t> </w:t>
      </w:r>
      <w:r>
        <w:rPr>
          <w:sz w:val="21"/>
        </w:rPr>
        <w:t>în</w:t>
      </w:r>
      <w:r>
        <w:rPr>
          <w:spacing w:val="40"/>
          <w:sz w:val="21"/>
        </w:rPr>
        <w:t> </w:t>
      </w:r>
      <w:r>
        <w:rPr>
          <w:sz w:val="21"/>
        </w:rPr>
        <w:t>localitatea……………………..</w:t>
      </w:r>
      <w:r>
        <w:rPr>
          <w:spacing w:val="23"/>
          <w:sz w:val="21"/>
        </w:rPr>
        <w:t> </w:t>
      </w:r>
      <w:r>
        <w:rPr>
          <w:sz w:val="21"/>
        </w:rPr>
        <w:t>la</w:t>
      </w:r>
      <w:r>
        <w:rPr>
          <w:spacing w:val="23"/>
          <w:sz w:val="21"/>
        </w:rPr>
        <w:t> </w:t>
      </w:r>
      <w:r>
        <w:rPr>
          <w:sz w:val="21"/>
        </w:rPr>
        <w:t>data</w:t>
      </w:r>
      <w:r>
        <w:rPr>
          <w:spacing w:val="25"/>
          <w:sz w:val="21"/>
        </w:rPr>
        <w:t> </w:t>
      </w:r>
      <w:r>
        <w:rPr>
          <w:spacing w:val="-5"/>
          <w:sz w:val="21"/>
        </w:rPr>
        <w:t>de…</w:t>
      </w:r>
      <w:r>
        <w:rPr>
          <w:sz w:val="21"/>
        </w:rPr>
        <w:tab/>
        <w:t>,</w:t>
      </w:r>
      <w:r>
        <w:rPr>
          <w:spacing w:val="18"/>
          <w:sz w:val="21"/>
        </w:rPr>
        <w:t> </w:t>
      </w:r>
      <w:r>
        <w:rPr>
          <w:sz w:val="21"/>
        </w:rPr>
        <w:t>cu</w:t>
      </w:r>
      <w:r>
        <w:rPr>
          <w:spacing w:val="19"/>
          <w:sz w:val="21"/>
        </w:rPr>
        <w:t> </w:t>
      </w:r>
      <w:r>
        <w:rPr>
          <w:sz w:val="21"/>
        </w:rPr>
        <w:t>domiciliul</w:t>
      </w:r>
      <w:r>
        <w:rPr>
          <w:spacing w:val="19"/>
          <w:sz w:val="21"/>
        </w:rPr>
        <w:t> </w:t>
      </w:r>
      <w:r>
        <w:rPr>
          <w:sz w:val="21"/>
        </w:rPr>
        <w:t>în</w:t>
      </w:r>
      <w:r>
        <w:rPr>
          <w:spacing w:val="19"/>
          <w:sz w:val="21"/>
        </w:rPr>
        <w:t> </w:t>
      </w:r>
      <w:r>
        <w:rPr>
          <w:sz w:val="21"/>
        </w:rPr>
        <w:t>județul</w:t>
      </w:r>
      <w:r>
        <w:rPr>
          <w:spacing w:val="17"/>
          <w:sz w:val="21"/>
        </w:rPr>
        <w:t> </w:t>
      </w:r>
      <w:r>
        <w:rPr>
          <w:spacing w:val="-2"/>
          <w:sz w:val="21"/>
        </w:rPr>
        <w:t>(sectorul)</w:t>
      </w:r>
    </w:p>
    <w:p>
      <w:pPr>
        <w:pStyle w:val="BodyText"/>
        <w:tabs>
          <w:tab w:pos="5195" w:val="left" w:leader="none"/>
          <w:tab w:pos="9610" w:val="left" w:leader="none"/>
        </w:tabs>
        <w:spacing w:line="238" w:lineRule="exact"/>
        <w:ind w:left="1231"/>
      </w:pPr>
      <w:r>
        <w:rPr>
          <w:spacing w:val="-2"/>
        </w:rPr>
        <w:t>...............................................................,</w:t>
      </w:r>
      <w:r>
        <w:rPr/>
        <w:tab/>
      </w:r>
      <w:r>
        <w:rPr>
          <w:spacing w:val="-2"/>
        </w:rPr>
        <w:t>localitatea.......................................................,</w:t>
      </w:r>
      <w:r>
        <w:rPr/>
        <w:tab/>
      </w:r>
      <w:r>
        <w:rPr>
          <w:spacing w:val="-4"/>
        </w:rPr>
        <w:t>str.</w:t>
      </w:r>
    </w:p>
    <w:p>
      <w:pPr>
        <w:pStyle w:val="BodyText"/>
        <w:spacing w:before="41"/>
        <w:ind w:left="1230"/>
      </w:pPr>
      <w:r>
        <w:rPr/>
        <w:t>......................................................</w:t>
      </w:r>
      <w:r>
        <w:rPr>
          <w:spacing w:val="36"/>
        </w:rPr>
        <w:t> </w:t>
      </w:r>
      <w:r>
        <w:rPr/>
        <w:t>nr.</w:t>
      </w:r>
      <w:r>
        <w:rPr>
          <w:spacing w:val="36"/>
        </w:rPr>
        <w:t> </w:t>
      </w:r>
      <w:r>
        <w:rPr/>
        <w:t>...........,</w:t>
      </w:r>
      <w:r>
        <w:rPr>
          <w:spacing w:val="36"/>
        </w:rPr>
        <w:t> </w:t>
      </w:r>
      <w:r>
        <w:rPr/>
        <w:t>bl.</w:t>
      </w:r>
      <w:r>
        <w:rPr>
          <w:spacing w:val="36"/>
        </w:rPr>
        <w:t> </w:t>
      </w:r>
      <w:r>
        <w:rPr/>
        <w:t>.........,</w:t>
      </w:r>
      <w:r>
        <w:rPr>
          <w:spacing w:val="35"/>
        </w:rPr>
        <w:t> </w:t>
      </w:r>
      <w:r>
        <w:rPr/>
        <w:t>sc.</w:t>
      </w:r>
      <w:r>
        <w:rPr>
          <w:spacing w:val="36"/>
        </w:rPr>
        <w:t> </w:t>
      </w:r>
      <w:r>
        <w:rPr/>
        <w:t>.........,</w:t>
      </w:r>
      <w:r>
        <w:rPr>
          <w:spacing w:val="34"/>
        </w:rPr>
        <w:t> </w:t>
      </w:r>
      <w:r>
        <w:rPr/>
        <w:t>ap.</w:t>
      </w:r>
      <w:r>
        <w:rPr>
          <w:spacing w:val="36"/>
        </w:rPr>
        <w:t> </w:t>
      </w:r>
      <w:r>
        <w:rPr/>
        <w:t>.......,</w:t>
      </w:r>
      <w:r>
        <w:rPr>
          <w:spacing w:val="36"/>
        </w:rPr>
        <w:t> </w:t>
      </w:r>
      <w:r>
        <w:rPr/>
        <w:t>și</w:t>
      </w:r>
      <w:r>
        <w:rPr>
          <w:spacing w:val="37"/>
        </w:rPr>
        <w:t> </w:t>
      </w:r>
      <w:r>
        <w:rPr/>
        <w:t>reședința</w:t>
      </w:r>
      <w:r>
        <w:rPr>
          <w:spacing w:val="32"/>
        </w:rPr>
        <w:t> </w:t>
      </w:r>
      <w:r>
        <w:rPr/>
        <w:t>în</w:t>
      </w:r>
      <w:r>
        <w:rPr>
          <w:spacing w:val="39"/>
        </w:rPr>
        <w:t> </w:t>
      </w:r>
      <w:r>
        <w:rPr>
          <w:spacing w:val="-2"/>
        </w:rPr>
        <w:t>județul</w:t>
      </w:r>
    </w:p>
    <w:p>
      <w:pPr>
        <w:pStyle w:val="BodyText"/>
        <w:tabs>
          <w:tab w:pos="2316" w:val="left" w:leader="none"/>
          <w:tab w:pos="4879" w:val="left" w:leader="none"/>
          <w:tab w:pos="6024" w:val="left" w:leader="none"/>
          <w:tab w:pos="9608" w:val="left" w:leader="none"/>
        </w:tabs>
        <w:spacing w:before="42"/>
        <w:ind w:left="1230"/>
      </w:pPr>
      <w:r>
        <w:rPr>
          <w:spacing w:val="-2"/>
        </w:rPr>
        <w:t>(sectorul)</w:t>
      </w:r>
      <w:r>
        <w:rPr/>
        <w:tab/>
      </w:r>
      <w:r>
        <w:rPr>
          <w:spacing w:val="-2"/>
        </w:rPr>
        <w:t>..........................................,</w:t>
      </w:r>
      <w:r>
        <w:rPr/>
        <w:tab/>
      </w:r>
      <w:r>
        <w:rPr>
          <w:spacing w:val="-2"/>
        </w:rPr>
        <w:t>localitatea</w:t>
      </w:r>
      <w:r>
        <w:rPr/>
        <w:tab/>
      </w:r>
      <w:r>
        <w:rPr>
          <w:spacing w:val="-2"/>
        </w:rPr>
        <w:t>.............................................................,</w:t>
      </w:r>
      <w:r>
        <w:rPr/>
        <w:tab/>
      </w:r>
      <w:r>
        <w:rPr>
          <w:spacing w:val="-4"/>
        </w:rPr>
        <w:t>str.</w:t>
      </w:r>
    </w:p>
    <w:p>
      <w:pPr>
        <w:pStyle w:val="BodyText"/>
        <w:tabs>
          <w:tab w:pos="9822" w:val="left" w:leader="dot"/>
        </w:tabs>
        <w:spacing w:before="40"/>
        <w:ind w:left="1230"/>
      </w:pPr>
      <w:r>
        <w:rPr/>
        <w:t>.........................................................</w:t>
      </w:r>
      <w:r>
        <w:rPr>
          <w:spacing w:val="1"/>
        </w:rPr>
        <w:t> </w:t>
      </w:r>
      <w:r>
        <w:rPr/>
        <w:t>nr.</w:t>
      </w:r>
      <w:r>
        <w:rPr>
          <w:spacing w:val="3"/>
        </w:rPr>
        <w:t> </w:t>
      </w:r>
      <w:r>
        <w:rPr/>
        <w:t>...........,</w:t>
      </w:r>
      <w:r>
        <w:rPr>
          <w:spacing w:val="3"/>
        </w:rPr>
        <w:t> </w:t>
      </w:r>
      <w:r>
        <w:rPr/>
        <w:t>bl.......,</w:t>
      </w:r>
      <w:r>
        <w:rPr>
          <w:spacing w:val="2"/>
        </w:rPr>
        <w:t> </w:t>
      </w:r>
      <w:r>
        <w:rPr/>
        <w:t>sc......,</w:t>
      </w:r>
      <w:r>
        <w:rPr>
          <w:spacing w:val="4"/>
        </w:rPr>
        <w:t> </w:t>
      </w:r>
      <w:r>
        <w:rPr/>
        <w:t>ap..........,</w:t>
      </w:r>
      <w:r>
        <w:rPr>
          <w:spacing w:val="2"/>
        </w:rPr>
        <w:t> </w:t>
      </w:r>
      <w:r>
        <w:rPr>
          <w:spacing w:val="-4"/>
        </w:rPr>
        <w:t>CNP…</w:t>
      </w:r>
      <w:r>
        <w:rPr/>
        <w:tab/>
      </w:r>
      <w:r>
        <w:rPr>
          <w:spacing w:val="-10"/>
        </w:rPr>
        <w:t>,</w:t>
      </w:r>
    </w:p>
    <w:p>
      <w:pPr>
        <w:pStyle w:val="BodyText"/>
        <w:tabs>
          <w:tab w:pos="3226" w:val="left" w:leader="none"/>
          <w:tab w:pos="3971" w:val="left" w:leader="none"/>
          <w:tab w:pos="5324" w:val="left" w:leader="none"/>
          <w:tab w:pos="5965" w:val="left" w:leader="none"/>
          <w:tab w:pos="7282" w:val="left" w:leader="none"/>
          <w:tab w:pos="9824" w:val="left" w:leader="dot"/>
        </w:tabs>
        <w:spacing w:before="42"/>
        <w:ind w:left="1230"/>
      </w:pPr>
      <w:r>
        <w:rPr>
          <w:spacing w:val="-2"/>
        </w:rPr>
        <w:t>posesor/posesoare</w:t>
      </w:r>
      <w:r>
        <w:rPr/>
        <w:tab/>
      </w:r>
      <w:r>
        <w:rPr>
          <w:spacing w:val="-4"/>
        </w:rPr>
        <w:t>al/a</w:t>
      </w:r>
      <w:r>
        <w:rPr/>
        <w:tab/>
      </w:r>
      <w:r>
        <w:rPr>
          <w:spacing w:val="-2"/>
        </w:rPr>
        <w:t>permisului</w:t>
      </w:r>
      <w:r>
        <w:rPr/>
        <w:tab/>
      </w:r>
      <w:r>
        <w:rPr>
          <w:spacing w:val="-5"/>
        </w:rPr>
        <w:t>de</w:t>
      </w:r>
      <w:r>
        <w:rPr/>
        <w:tab/>
      </w:r>
      <w:r>
        <w:rPr>
          <w:spacing w:val="-2"/>
        </w:rPr>
        <w:t>conducere</w:t>
      </w:r>
      <w:r>
        <w:rPr/>
        <w:tab/>
      </w:r>
      <w:r>
        <w:rPr>
          <w:spacing w:val="-2"/>
        </w:rPr>
        <w:t>seria</w:t>
      </w:r>
      <w:r>
        <w:rPr/>
        <w:tab/>
      </w:r>
      <w:r>
        <w:rPr>
          <w:spacing w:val="-10"/>
        </w:rPr>
        <w:t>,</w:t>
      </w:r>
    </w:p>
    <w:p>
      <w:pPr>
        <w:pStyle w:val="BodyText"/>
        <w:spacing w:line="280" w:lineRule="auto" w:before="42"/>
        <w:ind w:left="1230"/>
      </w:pPr>
      <w:r>
        <w:rPr/>
        <w:t>categoriile……………………………, valabil până la data de……………..…..................................... telefon....................................................,</w:t>
      </w:r>
      <w:r>
        <w:rPr>
          <w:spacing w:val="40"/>
        </w:rPr>
        <w:t> </w:t>
      </w:r>
      <w:r>
        <w:rPr/>
        <w:t>e-mail.....................................................................................</w:t>
      </w:r>
    </w:p>
    <w:p>
      <w:pPr>
        <w:pStyle w:val="Heading1"/>
        <w:ind w:left="1230"/>
        <w:rPr>
          <w:b w:val="0"/>
        </w:rPr>
      </w:pPr>
      <w:r>
        <w:rPr/>
        <w:t>solicit</w:t>
      </w:r>
      <w:r>
        <w:rPr>
          <w:spacing w:val="4"/>
        </w:rPr>
        <w:t> </w:t>
      </w:r>
      <w:r>
        <w:rPr/>
        <w:t>eliberarea</w:t>
      </w:r>
      <w:r>
        <w:rPr>
          <w:spacing w:val="5"/>
        </w:rPr>
        <w:t> </w:t>
      </w:r>
      <w:r>
        <w:rPr/>
        <w:t>unui</w:t>
      </w:r>
      <w:r>
        <w:rPr>
          <w:spacing w:val="4"/>
        </w:rPr>
        <w:t> </w:t>
      </w:r>
      <w:r>
        <w:rPr/>
        <w:t>permis</w:t>
      </w:r>
      <w:r>
        <w:rPr>
          <w:spacing w:val="3"/>
        </w:rPr>
        <w:t> </w:t>
      </w:r>
      <w:r>
        <w:rPr/>
        <w:t>de</w:t>
      </w:r>
      <w:r>
        <w:rPr>
          <w:spacing w:val="3"/>
        </w:rPr>
        <w:t> </w:t>
      </w:r>
      <w:r>
        <w:rPr/>
        <w:t>conducere</w:t>
      </w:r>
      <w:r>
        <w:rPr>
          <w:spacing w:val="3"/>
        </w:rPr>
        <w:t> </w:t>
      </w:r>
      <w:r>
        <w:rPr>
          <w:spacing w:val="-2"/>
        </w:rPr>
        <w:t>internațional</w:t>
      </w:r>
      <w:r>
        <w:rPr>
          <w:b w:val="0"/>
          <w:spacing w:val="-2"/>
        </w:rPr>
        <w:t>.</w:t>
      </w:r>
    </w:p>
    <w:p>
      <w:pPr>
        <w:pStyle w:val="BodyText"/>
        <w:spacing w:before="83"/>
      </w:pPr>
    </w:p>
    <w:p>
      <w:pPr>
        <w:pStyle w:val="ListParagraph"/>
        <w:numPr>
          <w:ilvl w:val="0"/>
          <w:numId w:val="1"/>
        </w:numPr>
        <w:tabs>
          <w:tab w:pos="1443" w:val="left" w:leader="none"/>
        </w:tabs>
        <w:spacing w:line="240" w:lineRule="auto" w:before="0" w:after="0"/>
        <w:ind w:left="1443" w:right="0" w:hanging="213"/>
        <w:jc w:val="left"/>
        <w:rPr>
          <w:b/>
          <w:sz w:val="21"/>
        </w:rPr>
      </w:pPr>
      <w:r>
        <w:rPr>
          <w:sz w:val="21"/>
        </w:rPr>
        <w:t>Solicit</w:t>
      </w:r>
      <w:r>
        <w:rPr>
          <w:spacing w:val="6"/>
          <w:sz w:val="21"/>
        </w:rPr>
        <w:t> </w:t>
      </w:r>
      <w:r>
        <w:rPr>
          <w:sz w:val="21"/>
        </w:rPr>
        <w:t>expedierea</w:t>
      </w:r>
      <w:r>
        <w:rPr>
          <w:spacing w:val="7"/>
          <w:sz w:val="21"/>
        </w:rPr>
        <w:t> </w:t>
      </w:r>
      <w:r>
        <w:rPr>
          <w:spacing w:val="-2"/>
          <w:sz w:val="21"/>
        </w:rPr>
        <w:t>documentului:</w:t>
      </w:r>
    </w:p>
    <w:p>
      <w:pPr>
        <w:pStyle w:val="ListParagraph"/>
        <w:numPr>
          <w:ilvl w:val="1"/>
          <w:numId w:val="1"/>
        </w:numPr>
        <w:tabs>
          <w:tab w:pos="1412" w:val="left" w:leader="none"/>
        </w:tabs>
        <w:spacing w:line="240" w:lineRule="auto" w:before="42" w:after="0"/>
        <w:ind w:left="1412" w:right="0" w:hanging="182"/>
        <w:jc w:val="left"/>
        <w:rPr>
          <w:sz w:val="21"/>
        </w:rPr>
      </w:pPr>
      <w:r>
        <w:rPr>
          <w:sz w:val="21"/>
        </w:rPr>
        <w:t>la</w:t>
      </w:r>
      <w:r>
        <w:rPr>
          <w:spacing w:val="1"/>
          <w:sz w:val="21"/>
        </w:rPr>
        <w:t> </w:t>
      </w:r>
      <w:r>
        <w:rPr>
          <w:sz w:val="21"/>
        </w:rPr>
        <w:t>adresa</w:t>
      </w:r>
      <w:r>
        <w:rPr>
          <w:spacing w:val="3"/>
          <w:sz w:val="21"/>
        </w:rPr>
        <w:t> </w:t>
      </w:r>
      <w:r>
        <w:rPr>
          <w:sz w:val="21"/>
        </w:rPr>
        <w:t>de</w:t>
      </w:r>
      <w:r>
        <w:rPr>
          <w:spacing w:val="3"/>
          <w:sz w:val="21"/>
        </w:rPr>
        <w:t> </w:t>
      </w:r>
      <w:r>
        <w:rPr>
          <w:spacing w:val="-2"/>
          <w:sz w:val="21"/>
        </w:rPr>
        <w:t>domiciliu;</w:t>
      </w:r>
    </w:p>
    <w:p>
      <w:pPr>
        <w:pStyle w:val="ListParagraph"/>
        <w:numPr>
          <w:ilvl w:val="1"/>
          <w:numId w:val="1"/>
        </w:numPr>
        <w:tabs>
          <w:tab w:pos="1443" w:val="left" w:leader="none"/>
          <w:tab w:pos="9823" w:val="left" w:leader="dot"/>
        </w:tabs>
        <w:spacing w:line="240" w:lineRule="auto" w:before="42" w:after="0"/>
        <w:ind w:left="1443" w:right="0" w:hanging="213"/>
        <w:jc w:val="left"/>
        <w:rPr>
          <w:sz w:val="21"/>
        </w:rPr>
      </w:pPr>
      <w:r>
        <w:rPr>
          <w:sz w:val="21"/>
        </w:rPr>
        <w:t>la</w:t>
      </w:r>
      <w:r>
        <w:rPr>
          <w:spacing w:val="38"/>
          <w:sz w:val="21"/>
        </w:rPr>
        <w:t> </w:t>
      </w:r>
      <w:r>
        <w:rPr>
          <w:sz w:val="21"/>
        </w:rPr>
        <w:t>adresa:</w:t>
      </w:r>
      <w:r>
        <w:rPr>
          <w:spacing w:val="37"/>
          <w:sz w:val="21"/>
        </w:rPr>
        <w:t> </w:t>
      </w:r>
      <w:r>
        <w:rPr>
          <w:sz w:val="21"/>
        </w:rPr>
        <w:t>județul</w:t>
      </w:r>
      <w:r>
        <w:rPr>
          <w:spacing w:val="37"/>
          <w:sz w:val="21"/>
        </w:rPr>
        <w:t> </w:t>
      </w:r>
      <w:r>
        <w:rPr>
          <w:sz w:val="21"/>
        </w:rPr>
        <w:t>(sectorul)</w:t>
      </w:r>
      <w:r>
        <w:rPr>
          <w:spacing w:val="38"/>
          <w:sz w:val="21"/>
        </w:rPr>
        <w:t> </w:t>
      </w:r>
      <w:r>
        <w:rPr>
          <w:sz w:val="21"/>
        </w:rPr>
        <w:t>……………..……................,</w:t>
      </w:r>
      <w:r>
        <w:rPr>
          <w:spacing w:val="39"/>
          <w:sz w:val="21"/>
        </w:rPr>
        <w:t> </w:t>
      </w:r>
      <w:r>
        <w:rPr>
          <w:spacing w:val="-2"/>
          <w:sz w:val="21"/>
        </w:rPr>
        <w:t>localitatea</w:t>
      </w:r>
      <w:r>
        <w:rPr>
          <w:sz w:val="21"/>
        </w:rPr>
        <w:tab/>
      </w:r>
      <w:r>
        <w:rPr>
          <w:spacing w:val="-10"/>
          <w:sz w:val="21"/>
        </w:rPr>
        <w:t>,</w:t>
      </w:r>
    </w:p>
    <w:p>
      <w:pPr>
        <w:pStyle w:val="BodyText"/>
        <w:spacing w:before="40"/>
        <w:ind w:left="1230"/>
      </w:pPr>
      <w:r>
        <w:rPr/>
        <w:t>str............................................</w:t>
      </w:r>
      <w:r>
        <w:rPr>
          <w:spacing w:val="5"/>
        </w:rPr>
        <w:t> </w:t>
      </w:r>
      <w:r>
        <w:rPr/>
        <w:t>nr.</w:t>
      </w:r>
      <w:r>
        <w:rPr>
          <w:spacing w:val="6"/>
        </w:rPr>
        <w:t> </w:t>
      </w:r>
      <w:r>
        <w:rPr/>
        <w:t>........,</w:t>
      </w:r>
      <w:r>
        <w:rPr>
          <w:spacing w:val="5"/>
        </w:rPr>
        <w:t> </w:t>
      </w:r>
      <w:r>
        <w:rPr/>
        <w:t>bl.</w:t>
      </w:r>
      <w:r>
        <w:rPr>
          <w:spacing w:val="6"/>
        </w:rPr>
        <w:t> </w:t>
      </w:r>
      <w:r>
        <w:rPr/>
        <w:t>......,</w:t>
      </w:r>
      <w:r>
        <w:rPr>
          <w:spacing w:val="5"/>
        </w:rPr>
        <w:t> </w:t>
      </w:r>
      <w:r>
        <w:rPr/>
        <w:t>sc.</w:t>
      </w:r>
      <w:r>
        <w:rPr>
          <w:spacing w:val="6"/>
        </w:rPr>
        <w:t> </w:t>
      </w:r>
      <w:r>
        <w:rPr/>
        <w:t>.......</w:t>
      </w:r>
      <w:r>
        <w:rPr>
          <w:spacing w:val="5"/>
        </w:rPr>
        <w:t> </w:t>
      </w:r>
      <w:r>
        <w:rPr/>
        <w:t>ap.</w:t>
      </w:r>
      <w:r>
        <w:rPr>
          <w:spacing w:val="6"/>
        </w:rPr>
        <w:t> </w:t>
      </w:r>
      <w:r>
        <w:rPr>
          <w:spacing w:val="-2"/>
        </w:rPr>
        <w:t>..........</w:t>
      </w:r>
    </w:p>
    <w:p>
      <w:pPr>
        <w:pStyle w:val="ListParagraph"/>
        <w:numPr>
          <w:ilvl w:val="1"/>
          <w:numId w:val="1"/>
        </w:numPr>
        <w:tabs>
          <w:tab w:pos="1417" w:val="left" w:leader="none"/>
        </w:tabs>
        <w:spacing w:line="280" w:lineRule="auto" w:before="42" w:after="0"/>
        <w:ind w:left="1230" w:right="1359" w:firstLine="0"/>
        <w:jc w:val="left"/>
        <w:rPr>
          <w:sz w:val="21"/>
        </w:rPr>
      </w:pPr>
      <w:r>
        <w:rPr>
          <w:sz w:val="21"/>
        </w:rPr>
        <w:t>la serviciul public comunitar regim permise de conducere și înmatriculare a vehiculelor din cadrul instituției prefectului din județul ..............................................</w:t>
      </w:r>
    </w:p>
    <w:p>
      <w:pPr>
        <w:pStyle w:val="ListParagraph"/>
        <w:numPr>
          <w:ilvl w:val="0"/>
          <w:numId w:val="1"/>
        </w:numPr>
        <w:tabs>
          <w:tab w:pos="1496" w:val="left" w:leader="none"/>
        </w:tabs>
        <w:spacing w:line="240" w:lineRule="auto" w:before="152" w:after="0"/>
        <w:ind w:left="1496" w:right="0" w:hanging="265"/>
        <w:jc w:val="left"/>
        <w:rPr>
          <w:b/>
          <w:position w:val="-7"/>
          <w:sz w:val="21"/>
        </w:rPr>
      </w:pPr>
      <w:r>
        <w:rPr>
          <w:w w:val="105"/>
          <w:position w:val="-7"/>
          <w:sz w:val="21"/>
        </w:rPr>
        <w:t>Anexez:</w:t>
      </w:r>
      <w:r>
        <w:rPr>
          <w:spacing w:val="36"/>
          <w:w w:val="105"/>
          <w:position w:val="-7"/>
          <w:sz w:val="21"/>
        </w:rPr>
        <w:t> </w:t>
      </w:r>
      <w:r>
        <w:rPr>
          <w:b/>
          <w:i/>
          <w:w w:val="105"/>
          <w:sz w:val="13"/>
        </w:rPr>
        <w:t>*dacă</w:t>
      </w:r>
      <w:r>
        <w:rPr>
          <w:b/>
          <w:i/>
          <w:spacing w:val="32"/>
          <w:w w:val="105"/>
          <w:sz w:val="13"/>
        </w:rPr>
        <w:t> </w:t>
      </w:r>
      <w:r>
        <w:rPr>
          <w:b/>
          <w:i/>
          <w:w w:val="105"/>
          <w:sz w:val="13"/>
        </w:rPr>
        <w:t>plata</w:t>
      </w:r>
      <w:r>
        <w:rPr>
          <w:b/>
          <w:i/>
          <w:spacing w:val="33"/>
          <w:w w:val="105"/>
          <w:sz w:val="13"/>
        </w:rPr>
        <w:t> </w:t>
      </w:r>
      <w:r>
        <w:rPr>
          <w:b/>
          <w:i/>
          <w:w w:val="105"/>
          <w:sz w:val="13"/>
        </w:rPr>
        <w:t>nu</w:t>
      </w:r>
      <w:r>
        <w:rPr>
          <w:b/>
          <w:i/>
          <w:spacing w:val="31"/>
          <w:w w:val="105"/>
          <w:sz w:val="13"/>
        </w:rPr>
        <w:t> </w:t>
      </w:r>
      <w:r>
        <w:rPr>
          <w:b/>
          <w:i/>
          <w:w w:val="105"/>
          <w:sz w:val="13"/>
        </w:rPr>
        <w:t>s-a</w:t>
      </w:r>
      <w:r>
        <w:rPr>
          <w:b/>
          <w:i/>
          <w:spacing w:val="32"/>
          <w:w w:val="105"/>
          <w:sz w:val="13"/>
        </w:rPr>
        <w:t> </w:t>
      </w:r>
      <w:r>
        <w:rPr>
          <w:b/>
          <w:i/>
          <w:w w:val="105"/>
          <w:sz w:val="13"/>
        </w:rPr>
        <w:t>efectuat</w:t>
      </w:r>
      <w:r>
        <w:rPr>
          <w:b/>
          <w:i/>
          <w:spacing w:val="31"/>
          <w:w w:val="105"/>
          <w:sz w:val="13"/>
        </w:rPr>
        <w:t> </w:t>
      </w:r>
      <w:r>
        <w:rPr>
          <w:b/>
          <w:i/>
          <w:w w:val="105"/>
          <w:sz w:val="13"/>
        </w:rPr>
        <w:t>prin</w:t>
      </w:r>
      <w:r>
        <w:rPr>
          <w:b/>
          <w:i/>
          <w:spacing w:val="30"/>
          <w:w w:val="105"/>
          <w:sz w:val="13"/>
        </w:rPr>
        <w:t> </w:t>
      </w:r>
      <w:r>
        <w:rPr>
          <w:b/>
          <w:i/>
          <w:w w:val="105"/>
          <w:sz w:val="13"/>
        </w:rPr>
        <w:t>Sistemul</w:t>
      </w:r>
      <w:r>
        <w:rPr>
          <w:b/>
          <w:i/>
          <w:spacing w:val="31"/>
          <w:w w:val="105"/>
          <w:sz w:val="13"/>
        </w:rPr>
        <w:t> </w:t>
      </w:r>
      <w:r>
        <w:rPr>
          <w:b/>
          <w:i/>
          <w:w w:val="105"/>
          <w:sz w:val="13"/>
        </w:rPr>
        <w:t>național</w:t>
      </w:r>
      <w:r>
        <w:rPr>
          <w:b/>
          <w:i/>
          <w:spacing w:val="31"/>
          <w:w w:val="105"/>
          <w:sz w:val="13"/>
        </w:rPr>
        <w:t> </w:t>
      </w:r>
      <w:r>
        <w:rPr>
          <w:b/>
          <w:i/>
          <w:w w:val="105"/>
          <w:sz w:val="13"/>
        </w:rPr>
        <w:t>electronic</w:t>
      </w:r>
      <w:r>
        <w:rPr>
          <w:b/>
          <w:i/>
          <w:spacing w:val="30"/>
          <w:w w:val="105"/>
          <w:sz w:val="13"/>
        </w:rPr>
        <w:t> </w:t>
      </w:r>
      <w:r>
        <w:rPr>
          <w:b/>
          <w:i/>
          <w:w w:val="105"/>
          <w:sz w:val="13"/>
        </w:rPr>
        <w:t>de</w:t>
      </w:r>
      <w:r>
        <w:rPr>
          <w:b/>
          <w:i/>
          <w:spacing w:val="31"/>
          <w:w w:val="105"/>
          <w:sz w:val="13"/>
        </w:rPr>
        <w:t> </w:t>
      </w:r>
      <w:r>
        <w:rPr>
          <w:b/>
          <w:i/>
          <w:w w:val="105"/>
          <w:sz w:val="13"/>
        </w:rPr>
        <w:t>plată</w:t>
      </w:r>
      <w:r>
        <w:rPr>
          <w:b/>
          <w:i/>
          <w:spacing w:val="32"/>
          <w:w w:val="105"/>
          <w:sz w:val="13"/>
        </w:rPr>
        <w:t> </w:t>
      </w:r>
      <w:r>
        <w:rPr>
          <w:b/>
          <w:i/>
          <w:w w:val="105"/>
          <w:sz w:val="13"/>
        </w:rPr>
        <w:t>online)</w:t>
      </w:r>
      <w:r>
        <w:rPr>
          <w:b/>
          <w:i/>
          <w:spacing w:val="33"/>
          <w:w w:val="105"/>
          <w:sz w:val="13"/>
        </w:rPr>
        <w:t> </w:t>
      </w:r>
      <w:r>
        <w:rPr>
          <w:b/>
          <w:w w:val="105"/>
          <w:position w:val="-7"/>
          <w:sz w:val="21"/>
        </w:rPr>
        <w:t>chitanța/dovada</w:t>
      </w:r>
      <w:r>
        <w:rPr>
          <w:b/>
          <w:spacing w:val="36"/>
          <w:w w:val="105"/>
          <w:position w:val="-7"/>
          <w:sz w:val="21"/>
        </w:rPr>
        <w:t> </w:t>
      </w:r>
      <w:r>
        <w:rPr>
          <w:b/>
          <w:w w:val="105"/>
          <w:position w:val="-7"/>
          <w:sz w:val="21"/>
        </w:rPr>
        <w:t>de</w:t>
      </w:r>
      <w:r>
        <w:rPr>
          <w:b/>
          <w:spacing w:val="36"/>
          <w:w w:val="105"/>
          <w:position w:val="-7"/>
          <w:sz w:val="21"/>
        </w:rPr>
        <w:t> </w:t>
      </w:r>
      <w:r>
        <w:rPr>
          <w:b/>
          <w:w w:val="105"/>
          <w:position w:val="-7"/>
          <w:sz w:val="21"/>
        </w:rPr>
        <w:t>plată</w:t>
      </w:r>
      <w:r>
        <w:rPr>
          <w:b/>
          <w:spacing w:val="38"/>
          <w:w w:val="105"/>
          <w:position w:val="-7"/>
          <w:sz w:val="21"/>
        </w:rPr>
        <w:t> </w:t>
      </w:r>
      <w:r>
        <w:rPr>
          <w:b/>
          <w:spacing w:val="-5"/>
          <w:w w:val="105"/>
          <w:position w:val="-7"/>
          <w:sz w:val="21"/>
        </w:rPr>
        <w:t>nr.</w:t>
      </w:r>
    </w:p>
    <w:p>
      <w:pPr>
        <w:pStyle w:val="BodyText"/>
        <w:spacing w:before="2"/>
        <w:ind w:left="1231"/>
      </w:pPr>
      <w:r>
        <w:rPr/>
        <w:t>..........................din</w:t>
      </w:r>
      <w:r>
        <w:rPr>
          <w:spacing w:val="8"/>
        </w:rPr>
        <w:t> </w:t>
      </w:r>
      <w:r>
        <w:rPr/>
        <w:t>data</w:t>
      </w:r>
      <w:r>
        <w:rPr>
          <w:spacing w:val="68"/>
        </w:rPr>
        <w:t> </w:t>
      </w:r>
      <w:r>
        <w:rPr/>
        <w:t>|_|_|-|_|_|-</w:t>
      </w:r>
      <w:r>
        <w:rPr>
          <w:spacing w:val="-2"/>
        </w:rPr>
        <w:t>|_|_|_|_|.</w:t>
      </w:r>
    </w:p>
    <w:p>
      <w:pPr>
        <w:pStyle w:val="ListParagraph"/>
        <w:numPr>
          <w:ilvl w:val="0"/>
          <w:numId w:val="1"/>
        </w:numPr>
        <w:tabs>
          <w:tab w:pos="1476" w:val="left" w:leader="none"/>
        </w:tabs>
        <w:spacing w:line="244" w:lineRule="auto" w:before="160" w:after="0"/>
        <w:ind w:left="1231" w:right="1360" w:firstLine="0"/>
        <w:jc w:val="left"/>
        <w:rPr>
          <w:b/>
          <w:sz w:val="21"/>
        </w:rPr>
      </w:pPr>
      <w:r>
        <w:rPr>
          <w:sz w:val="21"/>
        </w:rPr>
        <w:t>□</w:t>
      </w:r>
      <w:r>
        <w:rPr>
          <w:spacing w:val="37"/>
          <w:sz w:val="21"/>
        </w:rPr>
        <w:t> </w:t>
      </w:r>
      <w:r>
        <w:rPr>
          <w:sz w:val="21"/>
        </w:rPr>
        <w:t>Solicit</w:t>
      </w:r>
      <w:r>
        <w:rPr>
          <w:spacing w:val="36"/>
          <w:sz w:val="21"/>
        </w:rPr>
        <w:t> </w:t>
      </w:r>
      <w:r>
        <w:rPr>
          <w:sz w:val="21"/>
        </w:rPr>
        <w:t>crearea</w:t>
      </w:r>
      <w:r>
        <w:rPr>
          <w:spacing w:val="37"/>
          <w:sz w:val="21"/>
        </w:rPr>
        <w:t> </w:t>
      </w:r>
      <w:r>
        <w:rPr>
          <w:sz w:val="21"/>
        </w:rPr>
        <w:t>unui</w:t>
      </w:r>
      <w:r>
        <w:rPr>
          <w:spacing w:val="37"/>
          <w:sz w:val="21"/>
        </w:rPr>
        <w:t> </w:t>
      </w:r>
      <w:r>
        <w:rPr>
          <w:sz w:val="21"/>
        </w:rPr>
        <w:t>cont</w:t>
      </w:r>
      <w:r>
        <w:rPr>
          <w:spacing w:val="36"/>
          <w:sz w:val="21"/>
        </w:rPr>
        <w:t> </w:t>
      </w:r>
      <w:r>
        <w:rPr>
          <w:sz w:val="21"/>
        </w:rPr>
        <w:t>pe</w:t>
      </w:r>
      <w:r>
        <w:rPr>
          <w:spacing w:val="38"/>
          <w:sz w:val="21"/>
        </w:rPr>
        <w:t> </w:t>
      </w:r>
      <w:r>
        <w:rPr>
          <w:sz w:val="21"/>
        </w:rPr>
        <w:t>pagina</w:t>
      </w:r>
      <w:r>
        <w:rPr>
          <w:spacing w:val="37"/>
          <w:sz w:val="21"/>
        </w:rPr>
        <w:t> </w:t>
      </w:r>
      <w:r>
        <w:rPr>
          <w:sz w:val="21"/>
        </w:rPr>
        <w:t>de</w:t>
      </w:r>
      <w:r>
        <w:rPr>
          <w:spacing w:val="36"/>
          <w:sz w:val="21"/>
        </w:rPr>
        <w:t> </w:t>
      </w:r>
      <w:r>
        <w:rPr>
          <w:sz w:val="21"/>
        </w:rPr>
        <w:t>internet</w:t>
      </w:r>
      <w:r>
        <w:rPr>
          <w:spacing w:val="37"/>
          <w:sz w:val="21"/>
        </w:rPr>
        <w:t> </w:t>
      </w:r>
      <w:r>
        <w:rPr>
          <w:sz w:val="21"/>
        </w:rPr>
        <w:t>a</w:t>
      </w:r>
      <w:r>
        <w:rPr>
          <w:spacing w:val="37"/>
          <w:sz w:val="21"/>
        </w:rPr>
        <w:t> </w:t>
      </w:r>
      <w:r>
        <w:rPr>
          <w:sz w:val="21"/>
        </w:rPr>
        <w:t>Direcției</w:t>
      </w:r>
      <w:r>
        <w:rPr>
          <w:spacing w:val="36"/>
          <w:sz w:val="21"/>
        </w:rPr>
        <w:t> </w:t>
      </w:r>
      <w:r>
        <w:rPr>
          <w:sz w:val="21"/>
        </w:rPr>
        <w:t>generale</w:t>
      </w:r>
      <w:r>
        <w:rPr>
          <w:spacing w:val="37"/>
          <w:sz w:val="21"/>
        </w:rPr>
        <w:t> </w:t>
      </w:r>
      <w:r>
        <w:rPr>
          <w:sz w:val="21"/>
        </w:rPr>
        <w:t>permise</w:t>
      </w:r>
      <w:r>
        <w:rPr>
          <w:spacing w:val="36"/>
          <w:sz w:val="21"/>
        </w:rPr>
        <w:t> </w:t>
      </w:r>
      <w:r>
        <w:rPr>
          <w:sz w:val="21"/>
        </w:rPr>
        <w:t>de</w:t>
      </w:r>
      <w:r>
        <w:rPr>
          <w:spacing w:val="38"/>
          <w:sz w:val="21"/>
        </w:rPr>
        <w:t> </w:t>
      </w:r>
      <w:r>
        <w:rPr>
          <w:sz w:val="21"/>
        </w:rPr>
        <w:t>conducere</w:t>
      </w:r>
      <w:r>
        <w:rPr>
          <w:spacing w:val="37"/>
          <w:sz w:val="21"/>
        </w:rPr>
        <w:t> </w:t>
      </w:r>
      <w:r>
        <w:rPr>
          <w:sz w:val="21"/>
        </w:rPr>
        <w:t>și înmatriculări și sunt de acord cu prelucrarea datelor personale în acest sens.</w:t>
      </w:r>
    </w:p>
    <w:p>
      <w:pPr>
        <w:pStyle w:val="ListParagraph"/>
        <w:numPr>
          <w:ilvl w:val="1"/>
          <w:numId w:val="1"/>
        </w:numPr>
        <w:tabs>
          <w:tab w:pos="1717" w:val="left" w:leader="none"/>
        </w:tabs>
        <w:spacing w:line="244" w:lineRule="auto" w:before="0" w:after="0"/>
        <w:ind w:left="1231" w:right="1361" w:firstLine="266"/>
        <w:jc w:val="left"/>
        <w:rPr>
          <w:sz w:val="21"/>
        </w:rPr>
      </w:pPr>
      <w:r>
        <w:rPr>
          <w:sz w:val="21"/>
        </w:rPr>
        <w:t>Sunt</w:t>
      </w:r>
      <w:r>
        <w:rPr>
          <w:spacing w:val="-4"/>
          <w:sz w:val="21"/>
        </w:rPr>
        <w:t> </w:t>
      </w:r>
      <w:r>
        <w:rPr>
          <w:sz w:val="21"/>
        </w:rPr>
        <w:t>de</w:t>
      </w:r>
      <w:r>
        <w:rPr>
          <w:spacing w:val="-1"/>
          <w:sz w:val="21"/>
        </w:rPr>
        <w:t> </w:t>
      </w:r>
      <w:r>
        <w:rPr>
          <w:sz w:val="21"/>
        </w:rPr>
        <w:t>acord</w:t>
      </w:r>
      <w:r>
        <w:rPr>
          <w:spacing w:val="-1"/>
          <w:sz w:val="21"/>
        </w:rPr>
        <w:t> </w:t>
      </w:r>
      <w:r>
        <w:rPr>
          <w:sz w:val="21"/>
        </w:rPr>
        <w:t>cu transmiterea</w:t>
      </w:r>
      <w:r>
        <w:rPr>
          <w:spacing w:val="-1"/>
          <w:sz w:val="21"/>
        </w:rPr>
        <w:t> </w:t>
      </w:r>
      <w:r>
        <w:rPr>
          <w:sz w:val="21"/>
        </w:rPr>
        <w:t>de notificări</w:t>
      </w:r>
      <w:r>
        <w:rPr>
          <w:spacing w:val="-2"/>
          <w:sz w:val="21"/>
        </w:rPr>
        <w:t> </w:t>
      </w:r>
      <w:r>
        <w:rPr>
          <w:sz w:val="21"/>
        </w:rPr>
        <w:t>la</w:t>
      </w:r>
      <w:r>
        <w:rPr>
          <w:spacing w:val="-1"/>
          <w:sz w:val="21"/>
        </w:rPr>
        <w:t> </w:t>
      </w:r>
      <w:r>
        <w:rPr>
          <w:sz w:val="21"/>
        </w:rPr>
        <w:t>adresa</w:t>
      </w:r>
      <w:r>
        <w:rPr>
          <w:spacing w:val="-4"/>
          <w:sz w:val="21"/>
        </w:rPr>
        <w:t> </w:t>
      </w:r>
      <w:r>
        <w:rPr>
          <w:sz w:val="21"/>
        </w:rPr>
        <w:t>de e-mail</w:t>
      </w:r>
      <w:r>
        <w:rPr>
          <w:spacing w:val="-1"/>
          <w:sz w:val="21"/>
        </w:rPr>
        <w:t> </w:t>
      </w:r>
      <w:r>
        <w:rPr>
          <w:sz w:val="21"/>
        </w:rPr>
        <w:t>și,</w:t>
      </w:r>
      <w:r>
        <w:rPr>
          <w:spacing w:val="-1"/>
          <w:sz w:val="21"/>
        </w:rPr>
        <w:t> </w:t>
      </w:r>
      <w:r>
        <w:rPr>
          <w:sz w:val="21"/>
        </w:rPr>
        <w:t>după</w:t>
      </w:r>
      <w:r>
        <w:rPr>
          <w:spacing w:val="-1"/>
          <w:sz w:val="21"/>
        </w:rPr>
        <w:t> </w:t>
      </w:r>
      <w:r>
        <w:rPr>
          <w:sz w:val="21"/>
        </w:rPr>
        <w:t>caz, la</w:t>
      </w:r>
      <w:r>
        <w:rPr>
          <w:spacing w:val="-1"/>
          <w:sz w:val="21"/>
        </w:rPr>
        <w:t> </w:t>
      </w:r>
      <w:r>
        <w:rPr>
          <w:sz w:val="21"/>
        </w:rPr>
        <w:t>numărul</w:t>
      </w:r>
      <w:r>
        <w:rPr>
          <w:spacing w:val="-1"/>
          <w:sz w:val="21"/>
        </w:rPr>
        <w:t> </w:t>
      </w:r>
      <w:r>
        <w:rPr>
          <w:sz w:val="21"/>
        </w:rPr>
        <w:t>de telefon </w:t>
      </w:r>
      <w:r>
        <w:rPr>
          <w:spacing w:val="-2"/>
          <w:sz w:val="21"/>
        </w:rPr>
        <w:t>comunicate.</w:t>
      </w:r>
    </w:p>
    <w:p>
      <w:pPr>
        <w:pStyle w:val="Heading1"/>
        <w:numPr>
          <w:ilvl w:val="0"/>
          <w:numId w:val="1"/>
        </w:numPr>
        <w:tabs>
          <w:tab w:pos="1439" w:val="left" w:leader="none"/>
        </w:tabs>
        <w:spacing w:line="244" w:lineRule="auto" w:before="135" w:after="0"/>
        <w:ind w:left="1231" w:right="1362" w:firstLine="0"/>
        <w:jc w:val="both"/>
      </w:pPr>
      <w:r>
        <w:rPr/>
        <w:t>Obținerea unui nou permis de conducere românesc sau a unui duplicat al acestuia presupune eliberarea unui document cu o nouă serie, fiind necesară și eliberarea unui nou permis de conducere internațional, după caz.</w:t>
      </w:r>
    </w:p>
    <w:p>
      <w:pPr>
        <w:pStyle w:val="ListParagraph"/>
        <w:numPr>
          <w:ilvl w:val="0"/>
          <w:numId w:val="1"/>
        </w:numPr>
        <w:tabs>
          <w:tab w:pos="1481" w:val="left" w:leader="none"/>
        </w:tabs>
        <w:spacing w:line="244" w:lineRule="auto" w:before="0" w:after="0"/>
        <w:ind w:left="1230" w:right="1360" w:firstLine="0"/>
        <w:jc w:val="both"/>
        <w:rPr>
          <w:b/>
          <w:sz w:val="21"/>
        </w:rPr>
      </w:pPr>
      <w:r>
        <w:rPr>
          <w:b/>
          <w:sz w:val="21"/>
        </w:rPr>
        <w:t>Prin completarea și semnarea prezentei cereri îmi asum faptul că datele și documentele furnizate sunt complete și conforme cu realitatea și declar că am luat cunoștință de prevederile art. 326 din Codul penal, privind falsul în declarații: </w:t>
      </w:r>
      <w:r>
        <w:rPr>
          <w:b/>
          <w:i/>
          <w:sz w:val="21"/>
        </w:rPr>
        <w:t>Declararea necorespunzătoare a adevărului, făcută unui funcționar public sau unei unități în care acesta își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w:t>
      </w:r>
    </w:p>
    <w:p>
      <w:pPr>
        <w:pStyle w:val="Heading1"/>
        <w:spacing w:before="130"/>
        <w:ind w:left="1228"/>
      </w:pPr>
      <w:r>
        <w:rPr/>
        <w:t>Am</w:t>
      </w:r>
      <w:r>
        <w:rPr>
          <w:spacing w:val="5"/>
        </w:rPr>
        <w:t> </w:t>
      </w:r>
      <w:r>
        <w:rPr/>
        <w:t>luat</w:t>
      </w:r>
      <w:r>
        <w:rPr>
          <w:spacing w:val="6"/>
        </w:rPr>
        <w:t> </w:t>
      </w:r>
      <w:r>
        <w:rPr/>
        <w:t>cunoștință</w:t>
      </w:r>
      <w:r>
        <w:rPr>
          <w:spacing w:val="6"/>
        </w:rPr>
        <w:t> </w:t>
      </w:r>
      <w:r>
        <w:rPr/>
        <w:t>de</w:t>
      </w:r>
      <w:r>
        <w:rPr>
          <w:spacing w:val="6"/>
        </w:rPr>
        <w:t> </w:t>
      </w:r>
      <w:r>
        <w:rPr/>
        <w:t>conținutul</w:t>
      </w:r>
      <w:r>
        <w:rPr>
          <w:spacing w:val="4"/>
        </w:rPr>
        <w:t> </w:t>
      </w:r>
      <w:r>
        <w:rPr/>
        <w:t>Notei</w:t>
      </w:r>
      <w:r>
        <w:rPr>
          <w:spacing w:val="7"/>
        </w:rPr>
        <w:t> </w:t>
      </w:r>
      <w:r>
        <w:rPr/>
        <w:t>de</w:t>
      </w:r>
      <w:r>
        <w:rPr>
          <w:spacing w:val="6"/>
        </w:rPr>
        <w:t> </w:t>
      </w:r>
      <w:r>
        <w:rPr>
          <w:spacing w:val="-2"/>
        </w:rPr>
        <w:t>Informare.</w:t>
      </w:r>
    </w:p>
    <w:p>
      <w:pPr>
        <w:tabs>
          <w:tab w:pos="3321" w:val="left" w:leader="none"/>
          <w:tab w:pos="7426" w:val="left" w:leader="none"/>
          <w:tab w:pos="9877" w:val="left" w:leader="none"/>
        </w:tabs>
        <w:spacing w:before="94"/>
        <w:ind w:left="1227" w:right="0" w:firstLine="0"/>
        <w:jc w:val="left"/>
        <w:rPr>
          <w:sz w:val="21"/>
        </w:rPr>
      </w:pPr>
      <w:r>
        <w:rPr>
          <w:b/>
          <w:sz w:val="21"/>
        </w:rPr>
        <w:t>Data </w:t>
      </w:r>
      <w:r>
        <w:rPr>
          <w:sz w:val="21"/>
          <w:u w:val="single"/>
        </w:rPr>
        <w:tab/>
      </w:r>
      <w:r>
        <w:rPr>
          <w:sz w:val="21"/>
        </w:rPr>
        <w:tab/>
      </w:r>
      <w:r>
        <w:rPr>
          <w:b/>
          <w:sz w:val="21"/>
        </w:rPr>
        <w:t>Semnătura </w:t>
      </w:r>
      <w:r>
        <w:rPr>
          <w:sz w:val="21"/>
          <w:u w:val="single"/>
        </w:rPr>
        <w:tab/>
      </w:r>
    </w:p>
    <w:p>
      <w:pPr>
        <w:pStyle w:val="BodyText"/>
        <w:spacing w:before="92"/>
        <w:rPr>
          <w:sz w:val="15"/>
        </w:rPr>
      </w:pPr>
    </w:p>
    <w:p>
      <w:pPr>
        <w:spacing w:before="0"/>
        <w:ind w:left="0" w:right="358" w:firstLine="0"/>
        <w:jc w:val="center"/>
        <w:rPr>
          <w:b/>
          <w:sz w:val="15"/>
        </w:rPr>
      </w:pPr>
      <w:r>
        <w:rPr>
          <w:b/>
          <w:w w:val="105"/>
          <w:sz w:val="15"/>
        </w:rPr>
        <w:t>NOTĂ</w:t>
      </w:r>
      <w:r>
        <w:rPr>
          <w:b/>
          <w:spacing w:val="-8"/>
          <w:w w:val="105"/>
          <w:sz w:val="15"/>
        </w:rPr>
        <w:t> </w:t>
      </w:r>
      <w:r>
        <w:rPr>
          <w:b/>
          <w:w w:val="105"/>
          <w:sz w:val="15"/>
        </w:rPr>
        <w:t>DE</w:t>
      </w:r>
      <w:r>
        <w:rPr>
          <w:b/>
          <w:spacing w:val="-8"/>
          <w:w w:val="105"/>
          <w:sz w:val="15"/>
        </w:rPr>
        <w:t> </w:t>
      </w:r>
      <w:r>
        <w:rPr>
          <w:b/>
          <w:spacing w:val="-2"/>
          <w:w w:val="105"/>
          <w:sz w:val="15"/>
        </w:rPr>
        <w:t>INFORMARE</w:t>
      </w:r>
    </w:p>
    <w:p>
      <w:pPr>
        <w:tabs>
          <w:tab w:pos="4576" w:val="left" w:leader="none"/>
        </w:tabs>
        <w:spacing w:line="249" w:lineRule="auto" w:before="3"/>
        <w:ind w:left="902" w:right="1232" w:firstLine="0"/>
        <w:jc w:val="both"/>
        <w:rPr>
          <w:sz w:val="15"/>
        </w:rPr>
      </w:pPr>
      <w:r>
        <w:rPr>
          <w:w w:val="105"/>
          <w:sz w:val="15"/>
        </w:rPr>
        <w:t>Instituția Prefectului – Municipiul/Județul </w:t>
      </w:r>
      <w:r>
        <w:rPr>
          <w:sz w:val="15"/>
          <w:u w:val="single"/>
        </w:rPr>
        <w:tab/>
      </w:r>
      <w:r>
        <w:rPr>
          <w:w w:val="105"/>
          <w:sz w:val="15"/>
        </w:rPr>
        <w:t>,/Direcția</w:t>
      </w:r>
      <w:r>
        <w:rPr>
          <w:spacing w:val="-9"/>
          <w:w w:val="105"/>
          <w:sz w:val="15"/>
        </w:rPr>
        <w:t> </w:t>
      </w:r>
      <w:r>
        <w:rPr>
          <w:w w:val="105"/>
          <w:sz w:val="15"/>
        </w:rPr>
        <w:t>generală</w:t>
      </w:r>
      <w:r>
        <w:rPr>
          <w:spacing w:val="-10"/>
          <w:w w:val="105"/>
          <w:sz w:val="15"/>
        </w:rPr>
        <w:t> </w:t>
      </w:r>
      <w:r>
        <w:rPr>
          <w:w w:val="105"/>
          <w:sz w:val="15"/>
        </w:rPr>
        <w:t>permise</w:t>
      </w:r>
      <w:r>
        <w:rPr>
          <w:spacing w:val="-9"/>
          <w:w w:val="105"/>
          <w:sz w:val="15"/>
        </w:rPr>
        <w:t> </w:t>
      </w:r>
      <w:r>
        <w:rPr>
          <w:w w:val="105"/>
          <w:sz w:val="15"/>
        </w:rPr>
        <w:t>de</w:t>
      </w:r>
      <w:r>
        <w:rPr>
          <w:spacing w:val="-10"/>
          <w:w w:val="105"/>
          <w:sz w:val="15"/>
        </w:rPr>
        <w:t> </w:t>
      </w:r>
      <w:r>
        <w:rPr>
          <w:w w:val="105"/>
          <w:sz w:val="15"/>
        </w:rPr>
        <w:t>conducere</w:t>
      </w:r>
      <w:r>
        <w:rPr>
          <w:spacing w:val="-9"/>
          <w:w w:val="105"/>
          <w:sz w:val="15"/>
        </w:rPr>
        <w:t> </w:t>
      </w:r>
      <w:r>
        <w:rPr>
          <w:w w:val="105"/>
          <w:sz w:val="15"/>
        </w:rPr>
        <w:t>și</w:t>
      </w:r>
      <w:r>
        <w:rPr>
          <w:spacing w:val="-9"/>
          <w:w w:val="105"/>
          <w:sz w:val="15"/>
        </w:rPr>
        <w:t> </w:t>
      </w:r>
      <w:r>
        <w:rPr>
          <w:w w:val="105"/>
          <w:sz w:val="15"/>
        </w:rPr>
        <w:t>înmatriculări</w:t>
      </w:r>
      <w:r>
        <w:rPr>
          <w:spacing w:val="-9"/>
          <w:w w:val="105"/>
          <w:sz w:val="15"/>
        </w:rPr>
        <w:t> </w:t>
      </w:r>
      <w:r>
        <w:rPr>
          <w:w w:val="105"/>
          <w:sz w:val="15"/>
        </w:rPr>
        <w:t>prelucrează</w:t>
      </w:r>
      <w:r>
        <w:rPr>
          <w:spacing w:val="-10"/>
          <w:w w:val="105"/>
          <w:sz w:val="15"/>
        </w:rPr>
        <w:t> </w:t>
      </w:r>
      <w:r>
        <w:rPr>
          <w:w w:val="105"/>
          <w:sz w:val="15"/>
        </w:rPr>
        <w:t>datele</w:t>
      </w:r>
      <w:r>
        <w:rPr>
          <w:spacing w:val="-8"/>
          <w:w w:val="105"/>
          <w:sz w:val="15"/>
        </w:rPr>
        <w:t> </w:t>
      </w:r>
      <w:r>
        <w:rPr>
          <w:w w:val="105"/>
          <w:sz w:val="15"/>
        </w:rPr>
        <w:t>cu</w:t>
      </w:r>
      <w:r>
        <w:rPr>
          <w:spacing w:val="-9"/>
          <w:w w:val="105"/>
          <w:sz w:val="15"/>
        </w:rPr>
        <w:t> </w:t>
      </w:r>
      <w:r>
        <w:rPr>
          <w:w w:val="105"/>
          <w:sz w:val="15"/>
        </w:rPr>
        <w:t>caracter</w:t>
      </w:r>
      <w:r>
        <w:rPr>
          <w:spacing w:val="40"/>
          <w:w w:val="105"/>
          <w:sz w:val="15"/>
        </w:rPr>
        <w:t> </w:t>
      </w:r>
      <w:r>
        <w:rPr>
          <w:w w:val="105"/>
          <w:sz w:val="15"/>
        </w:rPr>
        <w:t>personal furnizate de dumneavoastră în prezenta cerere în scopul efectuării operațiunii solicitate, refuzul determinând imposibilitatea procesării</w:t>
      </w:r>
      <w:r>
        <w:rPr>
          <w:spacing w:val="40"/>
          <w:w w:val="105"/>
          <w:sz w:val="15"/>
        </w:rPr>
        <w:t> </w:t>
      </w:r>
      <w:r>
        <w:rPr>
          <w:w w:val="105"/>
          <w:sz w:val="15"/>
        </w:rPr>
        <w:t>cererii</w:t>
      </w:r>
      <w:r>
        <w:rPr>
          <w:spacing w:val="-2"/>
          <w:w w:val="105"/>
          <w:sz w:val="15"/>
        </w:rPr>
        <w:t> </w:t>
      </w:r>
      <w:r>
        <w:rPr>
          <w:w w:val="105"/>
          <w:sz w:val="15"/>
        </w:rPr>
        <w:t>dumneavoastră.</w:t>
      </w:r>
      <w:r>
        <w:rPr>
          <w:spacing w:val="-2"/>
          <w:w w:val="105"/>
          <w:sz w:val="15"/>
        </w:rPr>
        <w:t> </w:t>
      </w:r>
      <w:r>
        <w:rPr>
          <w:w w:val="105"/>
          <w:sz w:val="15"/>
        </w:rPr>
        <w:t>Informațiile</w:t>
      </w:r>
      <w:r>
        <w:rPr>
          <w:spacing w:val="-3"/>
          <w:w w:val="105"/>
          <w:sz w:val="15"/>
        </w:rPr>
        <w:t> </w:t>
      </w:r>
      <w:r>
        <w:rPr>
          <w:w w:val="105"/>
          <w:sz w:val="15"/>
        </w:rPr>
        <w:t>înregistrate</w:t>
      </w:r>
      <w:r>
        <w:rPr>
          <w:spacing w:val="-2"/>
          <w:w w:val="105"/>
          <w:sz w:val="15"/>
        </w:rPr>
        <w:t> </w:t>
      </w:r>
      <w:r>
        <w:rPr>
          <w:w w:val="105"/>
          <w:sz w:val="15"/>
        </w:rPr>
        <w:t>sunt</w:t>
      </w:r>
      <w:r>
        <w:rPr>
          <w:spacing w:val="-3"/>
          <w:w w:val="105"/>
          <w:sz w:val="15"/>
        </w:rPr>
        <w:t> </w:t>
      </w:r>
      <w:r>
        <w:rPr>
          <w:w w:val="105"/>
          <w:sz w:val="15"/>
        </w:rPr>
        <w:t>destinate</w:t>
      </w:r>
      <w:r>
        <w:rPr>
          <w:spacing w:val="-2"/>
          <w:w w:val="105"/>
          <w:sz w:val="15"/>
        </w:rPr>
        <w:t> </w:t>
      </w:r>
      <w:r>
        <w:rPr>
          <w:w w:val="105"/>
          <w:sz w:val="15"/>
        </w:rPr>
        <w:t>utilizării</w:t>
      </w:r>
      <w:r>
        <w:rPr>
          <w:spacing w:val="-2"/>
          <w:w w:val="105"/>
          <w:sz w:val="15"/>
        </w:rPr>
        <w:t> </w:t>
      </w:r>
      <w:r>
        <w:rPr>
          <w:w w:val="105"/>
          <w:sz w:val="15"/>
        </w:rPr>
        <w:t>de</w:t>
      </w:r>
      <w:r>
        <w:rPr>
          <w:spacing w:val="-3"/>
          <w:w w:val="105"/>
          <w:sz w:val="15"/>
        </w:rPr>
        <w:t> </w:t>
      </w:r>
      <w:r>
        <w:rPr>
          <w:w w:val="105"/>
          <w:sz w:val="15"/>
        </w:rPr>
        <w:t>către</w:t>
      </w:r>
      <w:r>
        <w:rPr>
          <w:spacing w:val="-2"/>
          <w:w w:val="105"/>
          <w:sz w:val="15"/>
        </w:rPr>
        <w:t> </w:t>
      </w:r>
      <w:r>
        <w:rPr>
          <w:w w:val="105"/>
          <w:sz w:val="15"/>
        </w:rPr>
        <w:t>operator</w:t>
      </w:r>
      <w:r>
        <w:rPr>
          <w:spacing w:val="-2"/>
          <w:w w:val="105"/>
          <w:sz w:val="15"/>
        </w:rPr>
        <w:t> </w:t>
      </w:r>
      <w:r>
        <w:rPr>
          <w:w w:val="105"/>
          <w:sz w:val="15"/>
        </w:rPr>
        <w:t>și</w:t>
      </w:r>
      <w:r>
        <w:rPr>
          <w:spacing w:val="-2"/>
          <w:w w:val="105"/>
          <w:sz w:val="15"/>
        </w:rPr>
        <w:t> </w:t>
      </w:r>
      <w:r>
        <w:rPr>
          <w:w w:val="105"/>
          <w:sz w:val="15"/>
        </w:rPr>
        <w:t>sunt</w:t>
      </w:r>
      <w:r>
        <w:rPr>
          <w:spacing w:val="-3"/>
          <w:w w:val="105"/>
          <w:sz w:val="15"/>
        </w:rPr>
        <w:t> </w:t>
      </w:r>
      <w:r>
        <w:rPr>
          <w:w w:val="105"/>
          <w:sz w:val="15"/>
        </w:rPr>
        <w:t>comunicate</w:t>
      </w:r>
      <w:r>
        <w:rPr>
          <w:spacing w:val="-1"/>
          <w:w w:val="105"/>
          <w:sz w:val="15"/>
        </w:rPr>
        <w:t> </w:t>
      </w:r>
      <w:r>
        <w:rPr>
          <w:w w:val="105"/>
          <w:sz w:val="15"/>
        </w:rPr>
        <w:t>numai</w:t>
      </w:r>
      <w:r>
        <w:rPr>
          <w:spacing w:val="-3"/>
          <w:w w:val="105"/>
          <w:sz w:val="15"/>
        </w:rPr>
        <w:t> </w:t>
      </w:r>
      <w:r>
        <w:rPr>
          <w:w w:val="105"/>
          <w:sz w:val="15"/>
        </w:rPr>
        <w:t>destinatarilor</w:t>
      </w:r>
      <w:r>
        <w:rPr>
          <w:spacing w:val="-3"/>
          <w:w w:val="105"/>
          <w:sz w:val="15"/>
        </w:rPr>
        <w:t> </w:t>
      </w:r>
      <w:r>
        <w:rPr>
          <w:w w:val="105"/>
          <w:sz w:val="15"/>
        </w:rPr>
        <w:t>legali.</w:t>
      </w:r>
      <w:r>
        <w:rPr>
          <w:spacing w:val="-2"/>
          <w:w w:val="105"/>
          <w:sz w:val="15"/>
        </w:rPr>
        <w:t> </w:t>
      </w:r>
      <w:r>
        <w:rPr>
          <w:w w:val="105"/>
          <w:sz w:val="15"/>
        </w:rPr>
        <w:t>Conform</w:t>
      </w:r>
      <w:r>
        <w:rPr>
          <w:spacing w:val="40"/>
          <w:w w:val="105"/>
          <w:sz w:val="15"/>
        </w:rPr>
        <w:t> </w:t>
      </w:r>
      <w:r>
        <w:rPr>
          <w:w w:val="105"/>
          <w:sz w:val="15"/>
        </w:rPr>
        <w:t>prevederilor</w:t>
      </w:r>
      <w:r>
        <w:rPr>
          <w:spacing w:val="-10"/>
          <w:w w:val="105"/>
          <w:sz w:val="15"/>
        </w:rPr>
        <w:t> </w:t>
      </w:r>
      <w:r>
        <w:rPr>
          <w:w w:val="105"/>
          <w:sz w:val="15"/>
        </w:rPr>
        <w:t>legale</w:t>
      </w:r>
      <w:r>
        <w:rPr>
          <w:spacing w:val="-10"/>
          <w:w w:val="105"/>
          <w:sz w:val="15"/>
        </w:rPr>
        <w:t> </w:t>
      </w:r>
      <w:r>
        <w:rPr>
          <w:w w:val="105"/>
          <w:sz w:val="15"/>
        </w:rPr>
        <w:t>aplicabile</w:t>
      </w:r>
      <w:r>
        <w:rPr>
          <w:spacing w:val="-10"/>
          <w:w w:val="105"/>
          <w:sz w:val="15"/>
        </w:rPr>
        <w:t> </w:t>
      </w:r>
      <w:r>
        <w:rPr>
          <w:w w:val="105"/>
          <w:sz w:val="15"/>
        </w:rPr>
        <w:t>beneficiați</w:t>
      </w:r>
      <w:r>
        <w:rPr>
          <w:spacing w:val="-10"/>
          <w:w w:val="105"/>
          <w:sz w:val="15"/>
        </w:rPr>
        <w:t> </w:t>
      </w:r>
      <w:r>
        <w:rPr>
          <w:w w:val="105"/>
          <w:sz w:val="15"/>
        </w:rPr>
        <w:t>de</w:t>
      </w:r>
      <w:r>
        <w:rPr>
          <w:spacing w:val="-10"/>
          <w:w w:val="105"/>
          <w:sz w:val="15"/>
        </w:rPr>
        <w:t> </w:t>
      </w:r>
      <w:r>
        <w:rPr>
          <w:w w:val="105"/>
          <w:sz w:val="15"/>
        </w:rPr>
        <w:t>dreptul</w:t>
      </w:r>
      <w:r>
        <w:rPr>
          <w:spacing w:val="-10"/>
          <w:w w:val="105"/>
          <w:sz w:val="15"/>
        </w:rPr>
        <w:t> </w:t>
      </w:r>
      <w:r>
        <w:rPr>
          <w:w w:val="105"/>
          <w:sz w:val="15"/>
        </w:rPr>
        <w:t>de</w:t>
      </w:r>
      <w:r>
        <w:rPr>
          <w:spacing w:val="-9"/>
          <w:w w:val="105"/>
          <w:sz w:val="15"/>
        </w:rPr>
        <w:t> </w:t>
      </w:r>
      <w:r>
        <w:rPr>
          <w:w w:val="105"/>
          <w:sz w:val="15"/>
        </w:rPr>
        <w:t>acces,</w:t>
      </w:r>
      <w:r>
        <w:rPr>
          <w:spacing w:val="-10"/>
          <w:w w:val="105"/>
          <w:sz w:val="15"/>
        </w:rPr>
        <w:t> </w:t>
      </w:r>
      <w:r>
        <w:rPr>
          <w:w w:val="105"/>
          <w:sz w:val="15"/>
        </w:rPr>
        <w:t>dreptul</w:t>
      </w:r>
      <w:r>
        <w:rPr>
          <w:spacing w:val="-10"/>
          <w:w w:val="105"/>
          <w:sz w:val="15"/>
        </w:rPr>
        <w:t> </w:t>
      </w:r>
      <w:r>
        <w:rPr>
          <w:w w:val="105"/>
          <w:sz w:val="15"/>
        </w:rPr>
        <w:t>la</w:t>
      </w:r>
      <w:r>
        <w:rPr>
          <w:spacing w:val="-10"/>
          <w:w w:val="105"/>
          <w:sz w:val="15"/>
        </w:rPr>
        <w:t> </w:t>
      </w:r>
      <w:r>
        <w:rPr>
          <w:w w:val="105"/>
          <w:sz w:val="15"/>
        </w:rPr>
        <w:t>rectificare,</w:t>
      </w:r>
      <w:r>
        <w:rPr>
          <w:spacing w:val="-10"/>
          <w:w w:val="105"/>
          <w:sz w:val="15"/>
        </w:rPr>
        <w:t> </w:t>
      </w:r>
      <w:r>
        <w:rPr>
          <w:w w:val="105"/>
          <w:sz w:val="15"/>
        </w:rPr>
        <w:t>dreptul</w:t>
      </w:r>
      <w:r>
        <w:rPr>
          <w:spacing w:val="-10"/>
          <w:w w:val="105"/>
          <w:sz w:val="15"/>
        </w:rPr>
        <w:t> </w:t>
      </w:r>
      <w:r>
        <w:rPr>
          <w:w w:val="105"/>
          <w:sz w:val="15"/>
        </w:rPr>
        <w:t>la</w:t>
      </w:r>
      <w:r>
        <w:rPr>
          <w:spacing w:val="-9"/>
          <w:w w:val="105"/>
          <w:sz w:val="15"/>
        </w:rPr>
        <w:t> </w:t>
      </w:r>
      <w:r>
        <w:rPr>
          <w:w w:val="105"/>
          <w:sz w:val="15"/>
        </w:rPr>
        <w:t>ștergerea</w:t>
      </w:r>
      <w:r>
        <w:rPr>
          <w:spacing w:val="-10"/>
          <w:w w:val="105"/>
          <w:sz w:val="15"/>
        </w:rPr>
        <w:t> </w:t>
      </w:r>
      <w:r>
        <w:rPr>
          <w:w w:val="105"/>
          <w:sz w:val="15"/>
        </w:rPr>
        <w:t>datelor,</w:t>
      </w:r>
      <w:r>
        <w:rPr>
          <w:spacing w:val="-10"/>
          <w:w w:val="105"/>
          <w:sz w:val="15"/>
        </w:rPr>
        <w:t> </w:t>
      </w:r>
      <w:r>
        <w:rPr>
          <w:w w:val="105"/>
          <w:sz w:val="15"/>
        </w:rPr>
        <w:t>dreptul</w:t>
      </w:r>
      <w:r>
        <w:rPr>
          <w:spacing w:val="-10"/>
          <w:w w:val="105"/>
          <w:sz w:val="15"/>
        </w:rPr>
        <w:t> </w:t>
      </w:r>
      <w:r>
        <w:rPr>
          <w:w w:val="105"/>
          <w:sz w:val="15"/>
        </w:rPr>
        <w:t>la</w:t>
      </w:r>
      <w:r>
        <w:rPr>
          <w:spacing w:val="-10"/>
          <w:w w:val="105"/>
          <w:sz w:val="15"/>
        </w:rPr>
        <w:t> </w:t>
      </w:r>
      <w:r>
        <w:rPr>
          <w:w w:val="105"/>
          <w:sz w:val="15"/>
        </w:rPr>
        <w:t>restricționarea</w:t>
      </w:r>
      <w:r>
        <w:rPr>
          <w:spacing w:val="-10"/>
          <w:w w:val="105"/>
          <w:sz w:val="15"/>
        </w:rPr>
        <w:t> </w:t>
      </w:r>
      <w:r>
        <w:rPr>
          <w:w w:val="105"/>
          <w:sz w:val="15"/>
        </w:rPr>
        <w:t>prelucrării,</w:t>
      </w:r>
      <w:r>
        <w:rPr>
          <w:spacing w:val="40"/>
          <w:w w:val="105"/>
          <w:sz w:val="15"/>
        </w:rPr>
        <w:t> </w:t>
      </w:r>
      <w:r>
        <w:rPr>
          <w:w w:val="105"/>
          <w:sz w:val="15"/>
        </w:rPr>
        <w:t>dreptul la opoziție și procesul decizional individual automatizat. Pentru exercitarea acestor drepturi, vă puteți adresa cu cerere</w:t>
      </w:r>
      <w:r>
        <w:rPr>
          <w:w w:val="105"/>
          <w:sz w:val="15"/>
        </w:rPr>
        <w:t> scrisă, datată și</w:t>
      </w:r>
      <w:r>
        <w:rPr>
          <w:spacing w:val="40"/>
          <w:w w:val="105"/>
          <w:sz w:val="15"/>
        </w:rPr>
        <w:t> </w:t>
      </w:r>
      <w:r>
        <w:rPr>
          <w:w w:val="105"/>
          <w:sz w:val="15"/>
        </w:rPr>
        <w:t>semnată,</w:t>
      </w:r>
      <w:r>
        <w:rPr>
          <w:spacing w:val="-8"/>
          <w:w w:val="105"/>
          <w:sz w:val="15"/>
        </w:rPr>
        <w:t> </w:t>
      </w:r>
      <w:r>
        <w:rPr>
          <w:w w:val="105"/>
          <w:sz w:val="15"/>
        </w:rPr>
        <w:t>la</w:t>
      </w:r>
      <w:r>
        <w:rPr>
          <w:spacing w:val="-8"/>
          <w:w w:val="105"/>
          <w:sz w:val="15"/>
        </w:rPr>
        <w:t> </w:t>
      </w:r>
      <w:r>
        <w:rPr>
          <w:w w:val="105"/>
          <w:sz w:val="15"/>
        </w:rPr>
        <w:t>adresa</w:t>
      </w:r>
      <w:r>
        <w:rPr>
          <w:spacing w:val="-6"/>
          <w:w w:val="105"/>
          <w:sz w:val="15"/>
        </w:rPr>
        <w:t> </w:t>
      </w:r>
      <w:r>
        <w:rPr>
          <w:w w:val="105"/>
          <w:sz w:val="15"/>
        </w:rPr>
        <w:t>operatorului</w:t>
      </w:r>
      <w:r>
        <w:rPr>
          <w:spacing w:val="-8"/>
          <w:w w:val="105"/>
          <w:sz w:val="15"/>
        </w:rPr>
        <w:t> </w:t>
      </w:r>
      <w:r>
        <w:rPr>
          <w:w w:val="105"/>
          <w:sz w:val="15"/>
        </w:rPr>
        <w:t>sau</w:t>
      </w:r>
      <w:r>
        <w:rPr>
          <w:spacing w:val="-6"/>
          <w:w w:val="105"/>
          <w:sz w:val="15"/>
        </w:rPr>
        <w:t> </w:t>
      </w:r>
      <w:r>
        <w:rPr>
          <w:w w:val="105"/>
          <w:sz w:val="15"/>
        </w:rPr>
        <w:t>prin</w:t>
      </w:r>
      <w:r>
        <w:rPr>
          <w:spacing w:val="-5"/>
          <w:w w:val="105"/>
          <w:sz w:val="15"/>
        </w:rPr>
        <w:t> </w:t>
      </w:r>
      <w:r>
        <w:rPr>
          <w:w w:val="105"/>
          <w:sz w:val="15"/>
        </w:rPr>
        <w:t>e-mail</w:t>
      </w:r>
      <w:r>
        <w:rPr>
          <w:spacing w:val="-8"/>
          <w:w w:val="105"/>
          <w:sz w:val="15"/>
        </w:rPr>
        <w:t> </w:t>
      </w:r>
      <w:r>
        <w:rPr>
          <w:w w:val="105"/>
          <w:sz w:val="15"/>
        </w:rPr>
        <w:t>la</w:t>
      </w:r>
      <w:r>
        <w:rPr>
          <w:spacing w:val="-6"/>
          <w:w w:val="105"/>
          <w:sz w:val="15"/>
        </w:rPr>
        <w:t> </w:t>
      </w:r>
      <w:hyperlink r:id="rId5">
        <w:r>
          <w:rPr>
            <w:w w:val="105"/>
            <w:sz w:val="15"/>
            <w:u w:val="single"/>
          </w:rPr>
          <w:t>dgpci@mai.gov.ro</w:t>
        </w:r>
        <w:r>
          <w:rPr>
            <w:w w:val="105"/>
            <w:sz w:val="15"/>
          </w:rPr>
          <w:t>.</w:t>
        </w:r>
      </w:hyperlink>
      <w:r>
        <w:rPr>
          <w:spacing w:val="-5"/>
          <w:w w:val="105"/>
          <w:sz w:val="15"/>
        </w:rPr>
        <w:t> </w:t>
      </w:r>
      <w:r>
        <w:rPr>
          <w:w w:val="105"/>
          <w:sz w:val="15"/>
        </w:rPr>
        <w:t>Totodată,</w:t>
      </w:r>
      <w:r>
        <w:rPr>
          <w:spacing w:val="-8"/>
          <w:w w:val="105"/>
          <w:sz w:val="15"/>
        </w:rPr>
        <w:t> </w:t>
      </w:r>
      <w:r>
        <w:rPr>
          <w:w w:val="105"/>
          <w:sz w:val="15"/>
        </w:rPr>
        <w:t>aveți</w:t>
      </w:r>
      <w:r>
        <w:rPr>
          <w:spacing w:val="-8"/>
          <w:w w:val="105"/>
          <w:sz w:val="15"/>
        </w:rPr>
        <w:t> </w:t>
      </w:r>
      <w:r>
        <w:rPr>
          <w:w w:val="105"/>
          <w:sz w:val="15"/>
        </w:rPr>
        <w:t>posibilitatea</w:t>
      </w:r>
      <w:r>
        <w:rPr>
          <w:spacing w:val="-8"/>
          <w:w w:val="105"/>
          <w:sz w:val="15"/>
        </w:rPr>
        <w:t> </w:t>
      </w:r>
      <w:r>
        <w:rPr>
          <w:w w:val="105"/>
          <w:sz w:val="15"/>
        </w:rPr>
        <w:t>de</w:t>
      </w:r>
      <w:r>
        <w:rPr>
          <w:spacing w:val="-8"/>
          <w:w w:val="105"/>
          <w:sz w:val="15"/>
        </w:rPr>
        <w:t> </w:t>
      </w:r>
      <w:r>
        <w:rPr>
          <w:w w:val="105"/>
          <w:sz w:val="15"/>
        </w:rPr>
        <w:t>a</w:t>
      </w:r>
      <w:r>
        <w:rPr>
          <w:spacing w:val="-6"/>
          <w:w w:val="105"/>
          <w:sz w:val="15"/>
        </w:rPr>
        <w:t> </w:t>
      </w:r>
      <w:r>
        <w:rPr>
          <w:w w:val="105"/>
          <w:sz w:val="15"/>
        </w:rPr>
        <w:t>depune</w:t>
      </w:r>
      <w:r>
        <w:rPr>
          <w:spacing w:val="-8"/>
          <w:w w:val="105"/>
          <w:sz w:val="15"/>
        </w:rPr>
        <w:t> </w:t>
      </w:r>
      <w:r>
        <w:rPr>
          <w:w w:val="105"/>
          <w:sz w:val="15"/>
        </w:rPr>
        <w:t>o</w:t>
      </w:r>
      <w:r>
        <w:rPr>
          <w:spacing w:val="-8"/>
          <w:w w:val="105"/>
          <w:sz w:val="15"/>
        </w:rPr>
        <w:t> </w:t>
      </w:r>
      <w:r>
        <w:rPr>
          <w:w w:val="105"/>
          <w:sz w:val="15"/>
        </w:rPr>
        <w:t>plângere</w:t>
      </w:r>
      <w:r>
        <w:rPr>
          <w:spacing w:val="-8"/>
          <w:w w:val="105"/>
          <w:sz w:val="15"/>
        </w:rPr>
        <w:t> </w:t>
      </w:r>
      <w:r>
        <w:rPr>
          <w:w w:val="105"/>
          <w:sz w:val="15"/>
        </w:rPr>
        <w:t>la</w:t>
      </w:r>
      <w:r>
        <w:rPr>
          <w:spacing w:val="-8"/>
          <w:w w:val="105"/>
          <w:sz w:val="15"/>
        </w:rPr>
        <w:t> </w:t>
      </w:r>
      <w:r>
        <w:rPr>
          <w:w w:val="105"/>
          <w:sz w:val="15"/>
        </w:rPr>
        <w:t>Autoritatea</w:t>
      </w:r>
      <w:r>
        <w:rPr>
          <w:spacing w:val="-8"/>
          <w:w w:val="105"/>
          <w:sz w:val="15"/>
        </w:rPr>
        <w:t> </w:t>
      </w:r>
      <w:r>
        <w:rPr>
          <w:w w:val="105"/>
          <w:sz w:val="15"/>
        </w:rPr>
        <w:t>Națională</w:t>
      </w:r>
      <w:r>
        <w:rPr>
          <w:spacing w:val="40"/>
          <w:w w:val="105"/>
          <w:sz w:val="15"/>
        </w:rPr>
        <w:t> </w:t>
      </w:r>
      <w:r>
        <w:rPr>
          <w:sz w:val="15"/>
        </w:rPr>
        <w:t>de Supraveghere a Prelucrării Datelor cu Caracter Personal, cu sediul în București, B-dul G-ral. Gheorghe Magheru nr. 28-30, sect. 1. De asemenea,</w:t>
      </w:r>
      <w:r>
        <w:rPr>
          <w:spacing w:val="40"/>
          <w:w w:val="105"/>
          <w:sz w:val="15"/>
        </w:rPr>
        <w:t> </w:t>
      </w:r>
      <w:r>
        <w:rPr>
          <w:w w:val="105"/>
          <w:sz w:val="15"/>
        </w:rPr>
        <w:t>fără</w:t>
      </w:r>
      <w:r>
        <w:rPr>
          <w:spacing w:val="-7"/>
          <w:w w:val="105"/>
          <w:sz w:val="15"/>
        </w:rPr>
        <w:t> </w:t>
      </w:r>
      <w:r>
        <w:rPr>
          <w:w w:val="105"/>
          <w:sz w:val="15"/>
        </w:rPr>
        <w:t>a</w:t>
      </w:r>
      <w:r>
        <w:rPr>
          <w:spacing w:val="-7"/>
          <w:w w:val="105"/>
          <w:sz w:val="15"/>
        </w:rPr>
        <w:t> </w:t>
      </w:r>
      <w:r>
        <w:rPr>
          <w:w w:val="105"/>
          <w:sz w:val="15"/>
        </w:rPr>
        <w:t>fi</w:t>
      </w:r>
      <w:r>
        <w:rPr>
          <w:spacing w:val="-7"/>
          <w:w w:val="105"/>
          <w:sz w:val="15"/>
        </w:rPr>
        <w:t> </w:t>
      </w:r>
      <w:r>
        <w:rPr>
          <w:w w:val="105"/>
          <w:sz w:val="15"/>
        </w:rPr>
        <w:t>adusă</w:t>
      </w:r>
      <w:r>
        <w:rPr>
          <w:spacing w:val="-7"/>
          <w:w w:val="105"/>
          <w:sz w:val="15"/>
        </w:rPr>
        <w:t> </w:t>
      </w:r>
      <w:r>
        <w:rPr>
          <w:w w:val="105"/>
          <w:sz w:val="15"/>
        </w:rPr>
        <w:t>vreo</w:t>
      </w:r>
      <w:r>
        <w:rPr>
          <w:spacing w:val="-7"/>
          <w:w w:val="105"/>
          <w:sz w:val="15"/>
        </w:rPr>
        <w:t> </w:t>
      </w:r>
      <w:r>
        <w:rPr>
          <w:w w:val="105"/>
          <w:sz w:val="15"/>
        </w:rPr>
        <w:t>atingere</w:t>
      </w:r>
      <w:r>
        <w:rPr>
          <w:spacing w:val="-7"/>
          <w:w w:val="105"/>
          <w:sz w:val="15"/>
        </w:rPr>
        <w:t> </w:t>
      </w:r>
      <w:r>
        <w:rPr>
          <w:w w:val="105"/>
          <w:sz w:val="15"/>
        </w:rPr>
        <w:t>posibilității</w:t>
      </w:r>
      <w:r>
        <w:rPr>
          <w:spacing w:val="-7"/>
          <w:w w:val="105"/>
          <w:sz w:val="15"/>
        </w:rPr>
        <w:t> </w:t>
      </w:r>
      <w:r>
        <w:rPr>
          <w:w w:val="105"/>
          <w:sz w:val="15"/>
        </w:rPr>
        <w:t>de</w:t>
      </w:r>
      <w:r>
        <w:rPr>
          <w:spacing w:val="-9"/>
          <w:w w:val="105"/>
          <w:sz w:val="15"/>
        </w:rPr>
        <w:t> </w:t>
      </w:r>
      <w:r>
        <w:rPr>
          <w:w w:val="105"/>
          <w:sz w:val="15"/>
        </w:rPr>
        <w:t>a</w:t>
      </w:r>
      <w:r>
        <w:rPr>
          <w:spacing w:val="-7"/>
          <w:w w:val="105"/>
          <w:sz w:val="15"/>
        </w:rPr>
        <w:t> </w:t>
      </w:r>
      <w:r>
        <w:rPr>
          <w:w w:val="105"/>
          <w:sz w:val="15"/>
        </w:rPr>
        <w:t>vă</w:t>
      </w:r>
      <w:r>
        <w:rPr>
          <w:spacing w:val="-7"/>
          <w:w w:val="105"/>
          <w:sz w:val="15"/>
        </w:rPr>
        <w:t> </w:t>
      </w:r>
      <w:r>
        <w:rPr>
          <w:w w:val="105"/>
          <w:sz w:val="15"/>
        </w:rPr>
        <w:t>adresa</w:t>
      </w:r>
      <w:r>
        <w:rPr>
          <w:spacing w:val="-7"/>
          <w:w w:val="105"/>
          <w:sz w:val="15"/>
        </w:rPr>
        <w:t> </w:t>
      </w:r>
      <w:r>
        <w:rPr>
          <w:w w:val="105"/>
          <w:sz w:val="15"/>
        </w:rPr>
        <w:t>cu</w:t>
      </w:r>
      <w:r>
        <w:rPr>
          <w:spacing w:val="-7"/>
          <w:w w:val="105"/>
          <w:sz w:val="15"/>
        </w:rPr>
        <w:t> </w:t>
      </w:r>
      <w:r>
        <w:rPr>
          <w:w w:val="105"/>
          <w:sz w:val="15"/>
        </w:rPr>
        <w:t>plângere</w:t>
      </w:r>
      <w:r>
        <w:rPr>
          <w:spacing w:val="-7"/>
          <w:w w:val="105"/>
          <w:sz w:val="15"/>
        </w:rPr>
        <w:t> </w:t>
      </w:r>
      <w:r>
        <w:rPr>
          <w:w w:val="105"/>
          <w:sz w:val="15"/>
        </w:rPr>
        <w:t>autorității</w:t>
      </w:r>
      <w:r>
        <w:rPr>
          <w:spacing w:val="-7"/>
          <w:w w:val="105"/>
          <w:sz w:val="15"/>
        </w:rPr>
        <w:t> </w:t>
      </w:r>
      <w:r>
        <w:rPr>
          <w:w w:val="105"/>
          <w:sz w:val="15"/>
        </w:rPr>
        <w:t>de</w:t>
      </w:r>
      <w:r>
        <w:rPr>
          <w:spacing w:val="-7"/>
          <w:w w:val="105"/>
          <w:sz w:val="15"/>
        </w:rPr>
        <w:t> </w:t>
      </w:r>
      <w:r>
        <w:rPr>
          <w:w w:val="105"/>
          <w:sz w:val="15"/>
        </w:rPr>
        <w:t>supraveghere,</w:t>
      </w:r>
      <w:r>
        <w:rPr>
          <w:spacing w:val="-7"/>
          <w:w w:val="105"/>
          <w:sz w:val="15"/>
        </w:rPr>
        <w:t> </w:t>
      </w:r>
      <w:r>
        <w:rPr>
          <w:w w:val="105"/>
          <w:sz w:val="15"/>
        </w:rPr>
        <w:t>aveți</w:t>
      </w:r>
      <w:r>
        <w:rPr>
          <w:spacing w:val="-7"/>
          <w:w w:val="105"/>
          <w:sz w:val="15"/>
        </w:rPr>
        <w:t> </w:t>
      </w:r>
      <w:r>
        <w:rPr>
          <w:w w:val="105"/>
          <w:sz w:val="15"/>
        </w:rPr>
        <w:t>dreptul</w:t>
      </w:r>
      <w:r>
        <w:rPr>
          <w:spacing w:val="-7"/>
          <w:w w:val="105"/>
          <w:sz w:val="15"/>
        </w:rPr>
        <w:t> </w:t>
      </w:r>
      <w:r>
        <w:rPr>
          <w:w w:val="105"/>
          <w:sz w:val="15"/>
        </w:rPr>
        <w:t>de</w:t>
      </w:r>
      <w:r>
        <w:rPr>
          <w:spacing w:val="-7"/>
          <w:w w:val="105"/>
          <w:sz w:val="15"/>
        </w:rPr>
        <w:t> </w:t>
      </w:r>
      <w:r>
        <w:rPr>
          <w:w w:val="105"/>
          <w:sz w:val="15"/>
        </w:rPr>
        <w:t>a</w:t>
      </w:r>
      <w:r>
        <w:rPr>
          <w:spacing w:val="-7"/>
          <w:w w:val="105"/>
          <w:sz w:val="15"/>
        </w:rPr>
        <w:t> </w:t>
      </w:r>
      <w:r>
        <w:rPr>
          <w:w w:val="105"/>
          <w:sz w:val="15"/>
        </w:rPr>
        <w:t>vă</w:t>
      </w:r>
      <w:r>
        <w:rPr>
          <w:spacing w:val="-7"/>
          <w:w w:val="105"/>
          <w:sz w:val="15"/>
        </w:rPr>
        <w:t> </w:t>
      </w:r>
      <w:r>
        <w:rPr>
          <w:w w:val="105"/>
          <w:sz w:val="15"/>
        </w:rPr>
        <w:t>adresa</w:t>
      </w:r>
      <w:r>
        <w:rPr>
          <w:spacing w:val="-7"/>
          <w:w w:val="105"/>
          <w:sz w:val="15"/>
        </w:rPr>
        <w:t> </w:t>
      </w:r>
      <w:r>
        <w:rPr>
          <w:w w:val="105"/>
          <w:sz w:val="15"/>
        </w:rPr>
        <w:t>instanței</w:t>
      </w:r>
      <w:r>
        <w:rPr>
          <w:spacing w:val="-6"/>
          <w:w w:val="105"/>
          <w:sz w:val="15"/>
        </w:rPr>
        <w:t> </w:t>
      </w:r>
      <w:r>
        <w:rPr>
          <w:w w:val="105"/>
          <w:sz w:val="15"/>
        </w:rPr>
        <w:t>competente</w:t>
      </w:r>
      <w:r>
        <w:rPr>
          <w:spacing w:val="-7"/>
          <w:w w:val="105"/>
          <w:sz w:val="15"/>
        </w:rPr>
        <w:t> </w:t>
      </w:r>
      <w:r>
        <w:rPr>
          <w:w w:val="105"/>
          <w:sz w:val="15"/>
        </w:rPr>
        <w:t>în</w:t>
      </w:r>
      <w:r>
        <w:rPr>
          <w:spacing w:val="40"/>
          <w:w w:val="105"/>
          <w:sz w:val="15"/>
        </w:rPr>
        <w:t> </w:t>
      </w:r>
      <w:r>
        <w:rPr>
          <w:sz w:val="15"/>
        </w:rPr>
        <w:t>vederea apărării oricăror drepturi garantate de prevederile Regulamentului (UE) 2016/679 al Parlamentului European și al Consiliului din 27 aprilie</w:t>
      </w:r>
      <w:r>
        <w:rPr>
          <w:spacing w:val="40"/>
          <w:w w:val="105"/>
          <w:sz w:val="15"/>
        </w:rPr>
        <w:t> </w:t>
      </w:r>
      <w:r>
        <w:rPr>
          <w:w w:val="105"/>
          <w:sz w:val="15"/>
        </w:rPr>
        <w:t>2016</w:t>
      </w:r>
      <w:r>
        <w:rPr>
          <w:spacing w:val="-6"/>
          <w:w w:val="105"/>
          <w:sz w:val="15"/>
        </w:rPr>
        <w:t> </w:t>
      </w:r>
      <w:r>
        <w:rPr>
          <w:w w:val="105"/>
          <w:sz w:val="15"/>
        </w:rPr>
        <w:t>privind</w:t>
      </w:r>
      <w:r>
        <w:rPr>
          <w:spacing w:val="-6"/>
          <w:w w:val="105"/>
          <w:sz w:val="15"/>
        </w:rPr>
        <w:t> </w:t>
      </w:r>
      <w:r>
        <w:rPr>
          <w:w w:val="105"/>
          <w:sz w:val="15"/>
        </w:rPr>
        <w:t>protecția</w:t>
      </w:r>
      <w:r>
        <w:rPr>
          <w:spacing w:val="-5"/>
          <w:w w:val="105"/>
          <w:sz w:val="15"/>
        </w:rPr>
        <w:t> </w:t>
      </w:r>
      <w:r>
        <w:rPr>
          <w:w w:val="105"/>
          <w:sz w:val="15"/>
        </w:rPr>
        <w:t>persoanelor</w:t>
      </w:r>
      <w:r>
        <w:rPr>
          <w:spacing w:val="-5"/>
          <w:w w:val="105"/>
          <w:sz w:val="15"/>
        </w:rPr>
        <w:t> </w:t>
      </w:r>
      <w:r>
        <w:rPr>
          <w:w w:val="105"/>
          <w:sz w:val="15"/>
        </w:rPr>
        <w:t>fizice</w:t>
      </w:r>
      <w:r>
        <w:rPr>
          <w:spacing w:val="-5"/>
          <w:w w:val="105"/>
          <w:sz w:val="15"/>
        </w:rPr>
        <w:t> </w:t>
      </w:r>
      <w:r>
        <w:rPr>
          <w:w w:val="105"/>
          <w:sz w:val="15"/>
        </w:rPr>
        <w:t>în</w:t>
      </w:r>
      <w:r>
        <w:rPr>
          <w:spacing w:val="-5"/>
          <w:w w:val="105"/>
          <w:sz w:val="15"/>
        </w:rPr>
        <w:t> </w:t>
      </w:r>
      <w:r>
        <w:rPr>
          <w:w w:val="105"/>
          <w:sz w:val="15"/>
        </w:rPr>
        <w:t>ceea</w:t>
      </w:r>
      <w:r>
        <w:rPr>
          <w:spacing w:val="-5"/>
          <w:w w:val="105"/>
          <w:sz w:val="15"/>
        </w:rPr>
        <w:t> </w:t>
      </w:r>
      <w:r>
        <w:rPr>
          <w:w w:val="105"/>
          <w:sz w:val="15"/>
        </w:rPr>
        <w:t>ce</w:t>
      </w:r>
      <w:r>
        <w:rPr>
          <w:spacing w:val="-5"/>
          <w:w w:val="105"/>
          <w:sz w:val="15"/>
        </w:rPr>
        <w:t> </w:t>
      </w:r>
      <w:r>
        <w:rPr>
          <w:w w:val="105"/>
          <w:sz w:val="15"/>
        </w:rPr>
        <w:t>privește</w:t>
      </w:r>
      <w:r>
        <w:rPr>
          <w:spacing w:val="-6"/>
          <w:w w:val="105"/>
          <w:sz w:val="15"/>
        </w:rPr>
        <w:t> </w:t>
      </w:r>
      <w:r>
        <w:rPr>
          <w:w w:val="105"/>
          <w:sz w:val="15"/>
        </w:rPr>
        <w:t>prelucrarea</w:t>
      </w:r>
      <w:r>
        <w:rPr>
          <w:spacing w:val="-5"/>
          <w:w w:val="105"/>
          <w:sz w:val="15"/>
        </w:rPr>
        <w:t> </w:t>
      </w:r>
      <w:r>
        <w:rPr>
          <w:w w:val="105"/>
          <w:sz w:val="15"/>
        </w:rPr>
        <w:t>datelor</w:t>
      </w:r>
      <w:r>
        <w:rPr>
          <w:spacing w:val="-5"/>
          <w:w w:val="105"/>
          <w:sz w:val="15"/>
        </w:rPr>
        <w:t> </w:t>
      </w:r>
      <w:r>
        <w:rPr>
          <w:w w:val="105"/>
          <w:sz w:val="15"/>
        </w:rPr>
        <w:t>cu</w:t>
      </w:r>
      <w:r>
        <w:rPr>
          <w:spacing w:val="-5"/>
          <w:w w:val="105"/>
          <w:sz w:val="15"/>
        </w:rPr>
        <w:t> </w:t>
      </w:r>
      <w:r>
        <w:rPr>
          <w:w w:val="105"/>
          <w:sz w:val="15"/>
        </w:rPr>
        <w:t>caracter</w:t>
      </w:r>
      <w:r>
        <w:rPr>
          <w:spacing w:val="-5"/>
          <w:w w:val="105"/>
          <w:sz w:val="15"/>
        </w:rPr>
        <w:t> </w:t>
      </w:r>
      <w:r>
        <w:rPr>
          <w:w w:val="105"/>
          <w:sz w:val="15"/>
        </w:rPr>
        <w:t>personal</w:t>
      </w:r>
      <w:r>
        <w:rPr>
          <w:spacing w:val="-5"/>
          <w:w w:val="105"/>
          <w:sz w:val="15"/>
        </w:rPr>
        <w:t> </w:t>
      </w:r>
      <w:r>
        <w:rPr>
          <w:w w:val="105"/>
          <w:sz w:val="15"/>
        </w:rPr>
        <w:t>și</w:t>
      </w:r>
      <w:r>
        <w:rPr>
          <w:spacing w:val="-5"/>
          <w:w w:val="105"/>
          <w:sz w:val="15"/>
        </w:rPr>
        <w:t> </w:t>
      </w:r>
      <w:r>
        <w:rPr>
          <w:w w:val="105"/>
          <w:sz w:val="15"/>
        </w:rPr>
        <w:t>privind</w:t>
      </w:r>
      <w:r>
        <w:rPr>
          <w:spacing w:val="-5"/>
          <w:w w:val="105"/>
          <w:sz w:val="15"/>
        </w:rPr>
        <w:t> </w:t>
      </w:r>
      <w:r>
        <w:rPr>
          <w:w w:val="105"/>
          <w:sz w:val="15"/>
        </w:rPr>
        <w:t>libera</w:t>
      </w:r>
      <w:r>
        <w:rPr>
          <w:spacing w:val="-5"/>
          <w:w w:val="105"/>
          <w:sz w:val="15"/>
        </w:rPr>
        <w:t> </w:t>
      </w:r>
      <w:r>
        <w:rPr>
          <w:w w:val="105"/>
          <w:sz w:val="15"/>
        </w:rPr>
        <w:t>circulație</w:t>
      </w:r>
      <w:r>
        <w:rPr>
          <w:spacing w:val="-5"/>
          <w:w w:val="105"/>
          <w:sz w:val="15"/>
        </w:rPr>
        <w:t> </w:t>
      </w:r>
      <w:r>
        <w:rPr>
          <w:w w:val="105"/>
          <w:sz w:val="15"/>
        </w:rPr>
        <w:t>a</w:t>
      </w:r>
      <w:r>
        <w:rPr>
          <w:spacing w:val="-5"/>
          <w:w w:val="105"/>
          <w:sz w:val="15"/>
        </w:rPr>
        <w:t> </w:t>
      </w:r>
      <w:r>
        <w:rPr>
          <w:w w:val="105"/>
          <w:sz w:val="15"/>
        </w:rPr>
        <w:t>acestor</w:t>
      </w:r>
      <w:r>
        <w:rPr>
          <w:spacing w:val="-5"/>
          <w:w w:val="105"/>
          <w:sz w:val="15"/>
        </w:rPr>
        <w:t> </w:t>
      </w:r>
      <w:r>
        <w:rPr>
          <w:w w:val="105"/>
          <w:sz w:val="15"/>
        </w:rPr>
        <w:t>date</w:t>
      </w:r>
      <w:r>
        <w:rPr>
          <w:spacing w:val="-5"/>
          <w:w w:val="105"/>
          <w:sz w:val="15"/>
        </w:rPr>
        <w:t> </w:t>
      </w:r>
      <w:r>
        <w:rPr>
          <w:w w:val="105"/>
          <w:sz w:val="15"/>
        </w:rPr>
        <w:t>și</w:t>
      </w:r>
      <w:r>
        <w:rPr>
          <w:spacing w:val="-5"/>
          <w:w w:val="105"/>
          <w:sz w:val="15"/>
        </w:rPr>
        <w:t> </w:t>
      </w:r>
      <w:r>
        <w:rPr>
          <w:w w:val="105"/>
          <w:sz w:val="15"/>
        </w:rPr>
        <w:t>de</w:t>
      </w:r>
      <w:r>
        <w:rPr>
          <w:spacing w:val="40"/>
          <w:w w:val="105"/>
          <w:sz w:val="15"/>
        </w:rPr>
        <w:t> </w:t>
      </w:r>
      <w:r>
        <w:rPr>
          <w:w w:val="105"/>
          <w:sz w:val="15"/>
        </w:rPr>
        <w:t>abrogare a Directivei 95/46/CE, care v-au fost încălcate.</w:t>
      </w:r>
    </w:p>
    <w:p>
      <w:pPr>
        <w:pStyle w:val="BodyText"/>
        <w:rPr>
          <w:sz w:val="20"/>
        </w:rPr>
      </w:pPr>
    </w:p>
    <w:p>
      <w:pPr>
        <w:pStyle w:val="BodyText"/>
        <w:rPr>
          <w:sz w:val="20"/>
        </w:rPr>
      </w:pPr>
    </w:p>
    <w:p>
      <w:pPr>
        <w:pStyle w:val="BodyText"/>
        <w:spacing w:before="161"/>
        <w:rPr>
          <w:sz w:val="20"/>
        </w:rPr>
      </w:pPr>
    </w:p>
    <w:p>
      <w:pPr>
        <w:pStyle w:val="BodyText"/>
        <w:spacing w:line="20" w:lineRule="exact"/>
        <w:ind w:left="-210"/>
        <w:rPr>
          <w:sz w:val="2"/>
        </w:rPr>
      </w:pPr>
      <w:r>
        <w:rPr>
          <w:sz w:val="2"/>
        </w:rPr>
        <mc:AlternateContent>
          <mc:Choice Requires="wps">
            <w:drawing>
              <wp:inline distT="0" distB="0" distL="0" distR="0">
                <wp:extent cx="900430" cy="8890"/>
                <wp:effectExtent l="9525" t="0" r="0" b="635"/>
                <wp:docPr id="2" name="Group 2"/>
                <wp:cNvGraphicFramePr>
                  <a:graphicFrameLocks/>
                </wp:cNvGraphicFramePr>
                <a:graphic>
                  <a:graphicData uri="http://schemas.microsoft.com/office/word/2010/wordprocessingGroup">
                    <wpg:wgp>
                      <wpg:cNvPr id="2" name="Group 2"/>
                      <wpg:cNvGrpSpPr/>
                      <wpg:grpSpPr>
                        <a:xfrm>
                          <a:off x="0" y="0"/>
                          <a:ext cx="900430" cy="8890"/>
                          <a:chExt cx="900430" cy="8890"/>
                        </a:xfrm>
                      </wpg:grpSpPr>
                      <wps:wsp>
                        <wps:cNvPr id="3" name="Graphic 3"/>
                        <wps:cNvSpPr/>
                        <wps:spPr>
                          <a:xfrm>
                            <a:off x="0" y="4444"/>
                            <a:ext cx="900430" cy="1270"/>
                          </a:xfrm>
                          <a:custGeom>
                            <a:avLst/>
                            <a:gdLst/>
                            <a:ahLst/>
                            <a:cxnLst/>
                            <a:rect l="l" t="t" r="r" b="b"/>
                            <a:pathLst>
                              <a:path w="900430" h="0">
                                <a:moveTo>
                                  <a:pt x="0" y="0"/>
                                </a:moveTo>
                                <a:lnTo>
                                  <a:pt x="899998" y="0"/>
                                </a:lnTo>
                              </a:path>
                            </a:pathLst>
                          </a:custGeom>
                          <a:ln w="88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0.9pt;height:.7pt;mso-position-horizontal-relative:char;mso-position-vertical-relative:line" id="docshapegroup2" coordorigin="0,0" coordsize="1418,14">
                <v:line style="position:absolute" from="0,7" to="1417,7" stroked="true" strokeweight=".7pt" strokecolor="#000000">
                  <v:stroke dashstyle="solid"/>
                </v:line>
              </v:group>
            </w:pict>
          </mc:Fallback>
        </mc:AlternateContent>
      </w:r>
      <w:r>
        <w:rPr>
          <w:sz w:val="2"/>
        </w:rPr>
      </w:r>
    </w:p>
    <w:p>
      <w:pPr>
        <w:spacing w:before="35"/>
        <w:ind w:left="300" w:right="0" w:firstLine="0"/>
        <w:jc w:val="left"/>
        <w:rPr>
          <w:rFonts w:ascii="Arial MT" w:hAnsi="Arial MT"/>
          <w:sz w:val="16"/>
        </w:rPr>
      </w:pPr>
      <w:r>
        <w:rPr>
          <w:rFonts w:ascii="Arial MT" w:hAnsi="Arial MT"/>
          <w:spacing w:val="-2"/>
          <w:sz w:val="16"/>
        </w:rPr>
        <w:t>*)</w:t>
      </w:r>
      <w:r>
        <w:rPr>
          <w:rFonts w:ascii="Arial MT" w:hAnsi="Arial MT"/>
          <w:spacing w:val="-10"/>
          <w:sz w:val="16"/>
        </w:rPr>
        <w:t> </w:t>
      </w:r>
      <w:r>
        <w:rPr>
          <w:rFonts w:ascii="Arial MT" w:hAnsi="Arial MT"/>
          <w:spacing w:val="-2"/>
          <w:sz w:val="16"/>
        </w:rPr>
        <w:t>Anexa</w:t>
      </w:r>
      <w:r>
        <w:rPr>
          <w:rFonts w:ascii="Arial MT" w:hAnsi="Arial MT"/>
          <w:spacing w:val="-9"/>
          <w:sz w:val="16"/>
        </w:rPr>
        <w:t> </w:t>
      </w:r>
      <w:r>
        <w:rPr>
          <w:rFonts w:ascii="Arial MT" w:hAnsi="Arial MT"/>
          <w:spacing w:val="-2"/>
          <w:sz w:val="16"/>
        </w:rPr>
        <w:t>nr.</w:t>
      </w:r>
      <w:r>
        <w:rPr>
          <w:rFonts w:ascii="Arial MT" w:hAnsi="Arial MT"/>
          <w:spacing w:val="-9"/>
          <w:sz w:val="16"/>
        </w:rPr>
        <w:t> </w:t>
      </w:r>
      <w:r>
        <w:rPr>
          <w:rFonts w:ascii="Arial MT" w:hAnsi="Arial MT"/>
          <w:spacing w:val="-2"/>
          <w:sz w:val="16"/>
        </w:rPr>
        <w:t>2</w:t>
      </w:r>
      <w:r>
        <w:rPr>
          <w:rFonts w:ascii="Arial MT" w:hAnsi="Arial MT"/>
          <w:spacing w:val="-6"/>
          <w:sz w:val="16"/>
        </w:rPr>
        <w:t> </w:t>
      </w:r>
      <w:r>
        <w:rPr>
          <w:rFonts w:ascii="Arial MT" w:hAnsi="Arial MT"/>
          <w:spacing w:val="-2"/>
          <w:sz w:val="16"/>
        </w:rPr>
        <w:t>este</w:t>
      </w:r>
      <w:r>
        <w:rPr>
          <w:rFonts w:ascii="Arial MT" w:hAnsi="Arial MT"/>
          <w:spacing w:val="-7"/>
          <w:sz w:val="16"/>
        </w:rPr>
        <w:t> </w:t>
      </w:r>
      <w:r>
        <w:rPr>
          <w:rFonts w:ascii="Arial MT" w:hAnsi="Arial MT"/>
          <w:spacing w:val="-2"/>
          <w:sz w:val="16"/>
        </w:rPr>
        <w:t>reprodusă</w:t>
      </w:r>
      <w:r>
        <w:rPr>
          <w:rFonts w:ascii="Arial MT" w:hAnsi="Arial MT"/>
          <w:spacing w:val="-6"/>
          <w:sz w:val="16"/>
        </w:rPr>
        <w:t> </w:t>
      </w:r>
      <w:r>
        <w:rPr>
          <w:rFonts w:ascii="Arial MT" w:hAnsi="Arial MT"/>
          <w:spacing w:val="-2"/>
          <w:sz w:val="16"/>
        </w:rPr>
        <w:t>în</w:t>
      </w:r>
      <w:r>
        <w:rPr>
          <w:rFonts w:ascii="Arial MT" w:hAnsi="Arial MT"/>
          <w:spacing w:val="-7"/>
          <w:sz w:val="16"/>
        </w:rPr>
        <w:t> </w:t>
      </w:r>
      <w:r>
        <w:rPr>
          <w:rFonts w:ascii="Arial MT" w:hAnsi="Arial MT"/>
          <w:spacing w:val="-2"/>
          <w:sz w:val="16"/>
        </w:rPr>
        <w:t>facsimil.</w:t>
      </w:r>
    </w:p>
    <w:sectPr>
      <w:type w:val="continuous"/>
      <w:pgSz w:w="11900" w:h="16840"/>
      <w:pgMar w:top="620" w:bottom="280" w:left="46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31" w:hanging="337"/>
        <w:jc w:val="left"/>
      </w:pPr>
      <w:rPr>
        <w:rFonts w:hint="default"/>
        <w:spacing w:val="0"/>
        <w:w w:val="101"/>
        <w:lang w:val="ro-RO" w:eastAsia="en-US" w:bidi="ar-SA"/>
      </w:rPr>
    </w:lvl>
    <w:lvl w:ilvl="1">
      <w:start w:val="0"/>
      <w:numFmt w:val="bullet"/>
      <w:lvlText w:val="□"/>
      <w:lvlJc w:val="left"/>
      <w:pPr>
        <w:ind w:left="1230" w:hanging="184"/>
      </w:pPr>
      <w:rPr>
        <w:rFonts w:hint="default" w:ascii="Times New Roman" w:hAnsi="Times New Roman" w:eastAsia="Times New Roman" w:cs="Times New Roman"/>
        <w:b w:val="0"/>
        <w:bCs w:val="0"/>
        <w:i w:val="0"/>
        <w:iCs w:val="0"/>
        <w:spacing w:val="0"/>
        <w:w w:val="101"/>
        <w:sz w:val="21"/>
        <w:szCs w:val="21"/>
        <w:lang w:val="ro-RO" w:eastAsia="en-US" w:bidi="ar-SA"/>
      </w:rPr>
    </w:lvl>
    <w:lvl w:ilvl="2">
      <w:start w:val="0"/>
      <w:numFmt w:val="bullet"/>
      <w:lvlText w:val="•"/>
      <w:lvlJc w:val="left"/>
      <w:pPr>
        <w:ind w:left="3240" w:hanging="184"/>
      </w:pPr>
      <w:rPr>
        <w:rFonts w:hint="default"/>
        <w:lang w:val="ro-RO" w:eastAsia="en-US" w:bidi="ar-SA"/>
      </w:rPr>
    </w:lvl>
    <w:lvl w:ilvl="3">
      <w:start w:val="0"/>
      <w:numFmt w:val="bullet"/>
      <w:lvlText w:val="•"/>
      <w:lvlJc w:val="left"/>
      <w:pPr>
        <w:ind w:left="4240" w:hanging="184"/>
      </w:pPr>
      <w:rPr>
        <w:rFonts w:hint="default"/>
        <w:lang w:val="ro-RO" w:eastAsia="en-US" w:bidi="ar-SA"/>
      </w:rPr>
    </w:lvl>
    <w:lvl w:ilvl="4">
      <w:start w:val="0"/>
      <w:numFmt w:val="bullet"/>
      <w:lvlText w:val="•"/>
      <w:lvlJc w:val="left"/>
      <w:pPr>
        <w:ind w:left="5240" w:hanging="184"/>
      </w:pPr>
      <w:rPr>
        <w:rFonts w:hint="default"/>
        <w:lang w:val="ro-RO" w:eastAsia="en-US" w:bidi="ar-SA"/>
      </w:rPr>
    </w:lvl>
    <w:lvl w:ilvl="5">
      <w:start w:val="0"/>
      <w:numFmt w:val="bullet"/>
      <w:lvlText w:val="•"/>
      <w:lvlJc w:val="left"/>
      <w:pPr>
        <w:ind w:left="6240" w:hanging="184"/>
      </w:pPr>
      <w:rPr>
        <w:rFonts w:hint="default"/>
        <w:lang w:val="ro-RO" w:eastAsia="en-US" w:bidi="ar-SA"/>
      </w:rPr>
    </w:lvl>
    <w:lvl w:ilvl="6">
      <w:start w:val="0"/>
      <w:numFmt w:val="bullet"/>
      <w:lvlText w:val="•"/>
      <w:lvlJc w:val="left"/>
      <w:pPr>
        <w:ind w:left="7240" w:hanging="184"/>
      </w:pPr>
      <w:rPr>
        <w:rFonts w:hint="default"/>
        <w:lang w:val="ro-RO" w:eastAsia="en-US" w:bidi="ar-SA"/>
      </w:rPr>
    </w:lvl>
    <w:lvl w:ilvl="7">
      <w:start w:val="0"/>
      <w:numFmt w:val="bullet"/>
      <w:lvlText w:val="•"/>
      <w:lvlJc w:val="left"/>
      <w:pPr>
        <w:ind w:left="8240" w:hanging="184"/>
      </w:pPr>
      <w:rPr>
        <w:rFonts w:hint="default"/>
        <w:lang w:val="ro-RO" w:eastAsia="en-US" w:bidi="ar-SA"/>
      </w:rPr>
    </w:lvl>
    <w:lvl w:ilvl="8">
      <w:start w:val="0"/>
      <w:numFmt w:val="bullet"/>
      <w:lvlText w:val="•"/>
      <w:lvlJc w:val="left"/>
      <w:pPr>
        <w:ind w:left="9240" w:hanging="184"/>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sz w:val="21"/>
      <w:szCs w:val="21"/>
      <w:lang w:val="ro-RO" w:eastAsia="en-US" w:bidi="ar-SA"/>
    </w:rPr>
  </w:style>
  <w:style w:styleId="Heading1" w:type="paragraph">
    <w:name w:val="Heading 1"/>
    <w:basedOn w:val="Normal"/>
    <w:uiPriority w:val="1"/>
    <w:qFormat/>
    <w:pPr>
      <w:ind w:left="1227"/>
      <w:outlineLvl w:val="1"/>
    </w:pPr>
    <w:rPr>
      <w:rFonts w:ascii="Times New Roman" w:hAnsi="Times New Roman" w:eastAsia="Times New Roman" w:cs="Times New Roman"/>
      <w:b/>
      <w:bCs/>
      <w:sz w:val="21"/>
      <w:szCs w:val="21"/>
      <w:lang w:val="ro-RO" w:eastAsia="en-US" w:bidi="ar-SA"/>
    </w:rPr>
  </w:style>
  <w:style w:styleId="Title" w:type="paragraph">
    <w:name w:val="Title"/>
    <w:basedOn w:val="Normal"/>
    <w:uiPriority w:val="1"/>
    <w:qFormat/>
    <w:pPr>
      <w:ind w:left="9" w:right="358"/>
      <w:jc w:val="center"/>
    </w:pPr>
    <w:rPr>
      <w:rFonts w:ascii="Times New Roman" w:hAnsi="Times New Roman" w:eastAsia="Times New Roman" w:cs="Times New Roman"/>
      <w:b/>
      <w:bCs/>
      <w:sz w:val="31"/>
      <w:szCs w:val="31"/>
      <w:lang w:val="ro-RO" w:eastAsia="en-US" w:bidi="ar-SA"/>
    </w:rPr>
  </w:style>
  <w:style w:styleId="ListParagraph" w:type="paragraph">
    <w:name w:val="List Paragraph"/>
    <w:basedOn w:val="Normal"/>
    <w:uiPriority w:val="1"/>
    <w:qFormat/>
    <w:pPr>
      <w:ind w:left="1231"/>
    </w:pPr>
    <w:rPr>
      <w:rFonts w:ascii="Times New Roman" w:hAnsi="Times New Roman" w:eastAsia="Times New Roman" w:cs="Times New Roman"/>
      <w:lang w:val="ro-RO" w:eastAsia="en-US" w:bidi="ar-SA"/>
    </w:rPr>
  </w:style>
  <w:style w:styleId="TableParagraph" w:type="paragraph">
    <w:name w:val="Table Paragraph"/>
    <w:basedOn w:val="Normal"/>
    <w:uiPriority w:val="1"/>
    <w:qFormat/>
    <w:pPr/>
    <w:rPr>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gpci@mai.gov.ro"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2024-10-11T07:10:47Z</dcterms:created>
  <dcterms:modified xsi:type="dcterms:W3CDTF">2024-10-11T07:10:47Z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2024-10-11T00:00:00Z</vt:filetime>
  </property>
  <property fmtid="{D5CDD505-2E9C-101B-9397-08002B2CF9AE}" pid="3" name="Producer">
    <vt:lpwstr>iLovePDF</vt:lpwstr>
  </property>
</Properties>
</file>